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1B245" w14:textId="77777777" w:rsidR="00554483" w:rsidRDefault="00CD2468">
      <w:pPr>
        <w:pStyle w:val="BodyText"/>
        <w:rPr>
          <w:rFonts w:ascii="Times New Roman"/>
          <w:sz w:val="20"/>
        </w:rPr>
      </w:pPr>
      <w:r>
        <w:pict w14:anchorId="3763F721">
          <v:group id="_x0000_s1026" alt="" style="position:absolute;margin-left:0;margin-top:0;width:612pt;height:227.55pt;z-index:15728640;mso-position-horizontal-relative:page;mso-position-vertical-relative:page" coordsize="12240,455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" style="position:absolute;top:3456;width:12240;height:1095;mso-wrap-style:square;v-text-anchor:top" fillcolor="#f2f0f0" stroked="f">
              <v:textbox inset="0,0,0,0">
                <w:txbxContent>
                  <w:p w14:paraId="32082AC5" w14:textId="77777777" w:rsidR="00554483" w:rsidRDefault="00554483">
                    <w:pPr>
                      <w:spacing w:before="7"/>
                      <w:rPr>
                        <w:sz w:val="21"/>
                      </w:rPr>
                    </w:pPr>
                  </w:p>
                  <w:p w14:paraId="7E5DA1B4" w14:textId="77777777" w:rsidR="00554483" w:rsidRDefault="00CD2468">
                    <w:pPr>
                      <w:ind w:left="1440" w:right="1741"/>
                    </w:pPr>
                    <w:r>
                      <w:rPr>
                        <w:color w:val="231F20"/>
                      </w:rPr>
                      <w:t>In this activity, students explore a species from the Great Bear Rainforest and assess the impact of human activity on its ecology.</w:t>
                    </w:r>
                  </w:p>
                </w:txbxContent>
              </v:textbox>
            </v:shape>
            <v:shape id="_x0000_s1028" type="#_x0000_t202" alt="" style="position:absolute;width:12240;height:3456;mso-wrap-style:square;v-text-anchor:top" fillcolor="#2d3d04" stroked="f">
              <v:textbox inset="0,0,0,0">
                <w:txbxContent>
                  <w:p w14:paraId="5B33B73E" w14:textId="77777777" w:rsidR="00554483" w:rsidRDefault="00554483">
                    <w:pPr>
                      <w:spacing w:before="8"/>
                      <w:rPr>
                        <w:sz w:val="45"/>
                      </w:rPr>
                    </w:pPr>
                  </w:p>
                  <w:p w14:paraId="6A09A32E" w14:textId="77777777" w:rsidR="00554483" w:rsidRDefault="00CD2468">
                    <w:pPr>
                      <w:ind w:left="1440"/>
                      <w:rPr>
                        <w:sz w:val="30"/>
                      </w:rPr>
                    </w:pPr>
                    <w:r>
                      <w:rPr>
                        <w:color w:val="B6AA38"/>
                        <w:sz w:val="30"/>
                      </w:rPr>
                      <w:t>Great Bear Rainforest Activity Plan</w:t>
                    </w:r>
                  </w:p>
                  <w:p w14:paraId="0EC61DDD" w14:textId="77777777" w:rsidR="00554483" w:rsidRDefault="00554483">
                    <w:pPr>
                      <w:spacing w:before="7"/>
                      <w:rPr>
                        <w:sz w:val="28"/>
                      </w:rPr>
                    </w:pPr>
                  </w:p>
                  <w:p w14:paraId="61746E51" w14:textId="77777777" w:rsidR="00554483" w:rsidRDefault="00CD2468">
                    <w:pPr>
                      <w:spacing w:before="1" w:line="220" w:lineRule="auto"/>
                      <w:ind w:left="1440" w:right="2015"/>
                      <w:rPr>
                        <w:sz w:val="40"/>
                      </w:rPr>
                    </w:pPr>
                    <w:r>
                      <w:rPr>
                        <w:color w:val="FFFFFF"/>
                        <w:sz w:val="40"/>
                      </w:rPr>
                      <w:t>In what ways (economically, socially, politically, environmentally) has the Great Bear Rainforest been affected by human activity?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ED0F5E1" w14:textId="77777777" w:rsidR="00554483" w:rsidRDefault="00554483">
      <w:pPr>
        <w:pStyle w:val="BodyText"/>
        <w:rPr>
          <w:rFonts w:ascii="Times New Roman"/>
          <w:sz w:val="20"/>
        </w:rPr>
      </w:pPr>
    </w:p>
    <w:p w14:paraId="71759965" w14:textId="77777777" w:rsidR="00554483" w:rsidRDefault="00554483">
      <w:pPr>
        <w:pStyle w:val="BodyText"/>
        <w:rPr>
          <w:rFonts w:ascii="Times New Roman"/>
          <w:sz w:val="20"/>
        </w:rPr>
      </w:pPr>
    </w:p>
    <w:p w14:paraId="478A9DAB" w14:textId="77777777" w:rsidR="00554483" w:rsidRDefault="00554483">
      <w:pPr>
        <w:pStyle w:val="BodyText"/>
        <w:rPr>
          <w:rFonts w:ascii="Times New Roman"/>
          <w:sz w:val="20"/>
        </w:rPr>
      </w:pPr>
    </w:p>
    <w:p w14:paraId="2BCF8B34" w14:textId="77777777" w:rsidR="00554483" w:rsidRDefault="00554483">
      <w:pPr>
        <w:pStyle w:val="BodyText"/>
        <w:rPr>
          <w:rFonts w:ascii="Times New Roman"/>
          <w:sz w:val="20"/>
        </w:rPr>
      </w:pPr>
    </w:p>
    <w:p w14:paraId="541C1AD0" w14:textId="77777777" w:rsidR="00554483" w:rsidRDefault="00554483">
      <w:pPr>
        <w:pStyle w:val="BodyText"/>
        <w:rPr>
          <w:rFonts w:ascii="Times New Roman"/>
          <w:sz w:val="20"/>
        </w:rPr>
      </w:pPr>
    </w:p>
    <w:p w14:paraId="553D7DFF" w14:textId="77777777" w:rsidR="00554483" w:rsidRDefault="00554483">
      <w:pPr>
        <w:pStyle w:val="BodyText"/>
        <w:rPr>
          <w:rFonts w:ascii="Times New Roman"/>
          <w:sz w:val="20"/>
        </w:rPr>
      </w:pPr>
    </w:p>
    <w:p w14:paraId="331770B6" w14:textId="77777777" w:rsidR="00554483" w:rsidRDefault="00554483">
      <w:pPr>
        <w:pStyle w:val="BodyText"/>
        <w:rPr>
          <w:rFonts w:ascii="Times New Roman"/>
          <w:sz w:val="20"/>
        </w:rPr>
      </w:pPr>
    </w:p>
    <w:p w14:paraId="254BBE20" w14:textId="77777777" w:rsidR="00554483" w:rsidRDefault="00554483">
      <w:pPr>
        <w:pStyle w:val="BodyText"/>
        <w:rPr>
          <w:rFonts w:ascii="Times New Roman"/>
          <w:sz w:val="20"/>
        </w:rPr>
      </w:pPr>
    </w:p>
    <w:p w14:paraId="65C99A74" w14:textId="77777777" w:rsidR="00554483" w:rsidRDefault="00554483">
      <w:pPr>
        <w:pStyle w:val="BodyText"/>
        <w:rPr>
          <w:rFonts w:ascii="Times New Roman"/>
          <w:sz w:val="20"/>
        </w:rPr>
      </w:pPr>
    </w:p>
    <w:p w14:paraId="02374343" w14:textId="77777777" w:rsidR="00554483" w:rsidRDefault="00554483">
      <w:pPr>
        <w:pStyle w:val="BodyText"/>
        <w:rPr>
          <w:rFonts w:ascii="Times New Roman"/>
          <w:sz w:val="20"/>
        </w:rPr>
      </w:pPr>
    </w:p>
    <w:p w14:paraId="1D1C2321" w14:textId="77777777" w:rsidR="00554483" w:rsidRDefault="00554483">
      <w:pPr>
        <w:pStyle w:val="BodyText"/>
        <w:rPr>
          <w:rFonts w:ascii="Times New Roman"/>
          <w:sz w:val="20"/>
        </w:rPr>
      </w:pPr>
    </w:p>
    <w:p w14:paraId="5B7C6EE6" w14:textId="77777777" w:rsidR="00554483" w:rsidRDefault="00554483">
      <w:pPr>
        <w:pStyle w:val="BodyText"/>
        <w:rPr>
          <w:rFonts w:ascii="Times New Roman"/>
          <w:sz w:val="20"/>
        </w:rPr>
      </w:pPr>
    </w:p>
    <w:p w14:paraId="4FB74A17" w14:textId="77777777" w:rsidR="00554483" w:rsidRDefault="00554483">
      <w:pPr>
        <w:pStyle w:val="BodyText"/>
        <w:rPr>
          <w:rFonts w:ascii="Times New Roman"/>
          <w:sz w:val="20"/>
        </w:rPr>
      </w:pPr>
    </w:p>
    <w:p w14:paraId="45A23AB5" w14:textId="77777777" w:rsidR="00554483" w:rsidRDefault="00554483">
      <w:pPr>
        <w:pStyle w:val="BodyText"/>
        <w:rPr>
          <w:rFonts w:ascii="Times New Roman"/>
          <w:sz w:val="20"/>
        </w:rPr>
      </w:pPr>
    </w:p>
    <w:p w14:paraId="7BB3103C" w14:textId="77777777" w:rsidR="00554483" w:rsidRDefault="00554483">
      <w:pPr>
        <w:pStyle w:val="BodyText"/>
        <w:rPr>
          <w:rFonts w:ascii="Times New Roman"/>
          <w:sz w:val="20"/>
        </w:rPr>
      </w:pPr>
    </w:p>
    <w:p w14:paraId="1F82CFE0" w14:textId="77777777" w:rsidR="00554483" w:rsidRDefault="00554483">
      <w:pPr>
        <w:pStyle w:val="BodyText"/>
        <w:rPr>
          <w:rFonts w:ascii="Times New Roman"/>
          <w:sz w:val="20"/>
        </w:rPr>
      </w:pPr>
    </w:p>
    <w:p w14:paraId="786D8470" w14:textId="77777777" w:rsidR="00554483" w:rsidRDefault="00554483">
      <w:pPr>
        <w:pStyle w:val="BodyText"/>
        <w:rPr>
          <w:rFonts w:ascii="Times New Roman"/>
          <w:sz w:val="20"/>
        </w:rPr>
      </w:pPr>
    </w:p>
    <w:p w14:paraId="1C7EA225" w14:textId="77777777" w:rsidR="00554483" w:rsidRDefault="00554483">
      <w:pPr>
        <w:pStyle w:val="BodyText"/>
        <w:rPr>
          <w:rFonts w:ascii="Times New Roman"/>
          <w:sz w:val="20"/>
        </w:rPr>
      </w:pPr>
    </w:p>
    <w:p w14:paraId="411F16D2" w14:textId="77777777" w:rsidR="00554483" w:rsidRDefault="00554483">
      <w:pPr>
        <w:pStyle w:val="BodyText"/>
        <w:rPr>
          <w:rFonts w:ascii="Times New Roman"/>
          <w:sz w:val="18"/>
        </w:rPr>
      </w:pPr>
    </w:p>
    <w:p w14:paraId="60BB44AA" w14:textId="77777777" w:rsidR="00554483" w:rsidRDefault="00CD2468">
      <w:pPr>
        <w:pStyle w:val="Heading1"/>
        <w:spacing w:before="100"/>
      </w:pPr>
      <w:r>
        <w:rPr>
          <w:color w:val="2D3D04"/>
        </w:rPr>
        <w:t>Learning Objectives</w:t>
      </w:r>
    </w:p>
    <w:p w14:paraId="0B460773" w14:textId="77777777" w:rsidR="00554483" w:rsidRDefault="00CD2468">
      <w:pPr>
        <w:pStyle w:val="BodyText"/>
        <w:spacing w:before="88"/>
        <w:ind w:left="1440"/>
      </w:pPr>
      <w:r>
        <w:rPr>
          <w:color w:val="231F20"/>
        </w:rPr>
        <w:t>Students will:</w:t>
      </w:r>
    </w:p>
    <w:p w14:paraId="18988A84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ind w:hanging="451"/>
      </w:pPr>
      <w:r>
        <w:rPr>
          <w:color w:val="231F20"/>
        </w:rPr>
        <w:t>Identify the ecological impacts of imperialism</w:t>
      </w:r>
    </w:p>
    <w:p w14:paraId="2F06A539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ind w:hanging="451"/>
      </w:pPr>
      <w:r>
        <w:rPr>
          <w:color w:val="231F20"/>
        </w:rPr>
        <w:t>Understand the spectrum of threats to species from ecological imperialism</w:t>
      </w:r>
    </w:p>
    <w:p w14:paraId="2CFD492F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141"/>
        <w:ind w:hanging="451"/>
      </w:pPr>
      <w:r>
        <w:rPr>
          <w:color w:val="231F20"/>
        </w:rPr>
        <w:t>Understand the cause and consequences of ecological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imperialism</w:t>
      </w:r>
    </w:p>
    <w:p w14:paraId="0BED62E0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171" w:line="208" w:lineRule="auto"/>
        <w:ind w:right="1485"/>
      </w:pPr>
      <w:r>
        <w:rPr>
          <w:color w:val="231F20"/>
        </w:rPr>
        <w:t>Compare and contrast the various motivations of different groups during the time of imperialism (continuity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change</w:t>
      </w:r>
      <w:r>
        <w:rPr>
          <w:color w:val="231F20"/>
        </w:rPr>
        <w:t>)</w:t>
      </w:r>
    </w:p>
    <w:p w14:paraId="2CF6D3D6" w14:textId="77777777" w:rsidR="00554483" w:rsidRDefault="00554483">
      <w:pPr>
        <w:pStyle w:val="BodyText"/>
        <w:spacing w:before="8"/>
        <w:rPr>
          <w:sz w:val="24"/>
        </w:rPr>
      </w:pPr>
    </w:p>
    <w:p w14:paraId="142995E2" w14:textId="77777777" w:rsidR="00554483" w:rsidRDefault="00CD2468">
      <w:pPr>
        <w:pStyle w:val="Heading1"/>
        <w:spacing w:before="1"/>
      </w:pPr>
      <w:r>
        <w:rPr>
          <w:color w:val="2D3D04"/>
        </w:rPr>
        <w:t>Preparing for the Activity Plan</w:t>
      </w:r>
    </w:p>
    <w:p w14:paraId="1A67AA1D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87"/>
        <w:ind w:hanging="451"/>
      </w:pPr>
      <w:r>
        <w:rPr>
          <w:color w:val="231F20"/>
        </w:rPr>
        <w:t xml:space="preserve">This </w:t>
      </w:r>
      <w:r>
        <w:rPr>
          <w:color w:val="231F20"/>
          <w:spacing w:val="3"/>
        </w:rPr>
        <w:t xml:space="preserve">activity </w:t>
      </w:r>
      <w:r>
        <w:rPr>
          <w:color w:val="231F20"/>
        </w:rPr>
        <w:t>will require four 60 minute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classes.</w:t>
      </w:r>
    </w:p>
    <w:p w14:paraId="15F5D80E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141"/>
        <w:ind w:hanging="451"/>
      </w:pPr>
      <w:r>
        <w:rPr>
          <w:color w:val="231F20"/>
        </w:rPr>
        <w:t>Read the background information and preview the videos 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websites.</w:t>
      </w:r>
    </w:p>
    <w:p w14:paraId="136E496F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171" w:line="208" w:lineRule="auto"/>
        <w:ind w:right="1534"/>
      </w:pPr>
      <w:r>
        <w:rPr>
          <w:color w:val="231F20"/>
          <w:spacing w:val="-4"/>
        </w:rPr>
        <w:t xml:space="preserve">You </w:t>
      </w:r>
      <w:r>
        <w:rPr>
          <w:color w:val="231F20"/>
        </w:rPr>
        <w:t>might want to read “Aboriginal Peoples and Settlers,” Part 1 of</w:t>
      </w:r>
      <w:r>
        <w:rPr>
          <w:color w:val="205E9E"/>
        </w:rPr>
        <w:t xml:space="preserve"> </w:t>
      </w:r>
      <w:hyperlink r:id="rId7">
        <w:r>
          <w:rPr>
            <w:i/>
            <w:color w:val="205E9E"/>
            <w:u w:val="single" w:color="205E9E"/>
          </w:rPr>
          <w:t>An Environmental</w:t>
        </w:r>
      </w:hyperlink>
      <w:hyperlink r:id="rId8">
        <w:r>
          <w:rPr>
            <w:i/>
            <w:color w:val="205E9E"/>
            <w:u w:val="single" w:color="205E9E"/>
          </w:rPr>
          <w:t xml:space="preserve"> History of Canada</w:t>
        </w:r>
        <w:r>
          <w:rPr>
            <w:i/>
            <w:color w:val="205E9E"/>
          </w:rPr>
          <w:t xml:space="preserve"> </w:t>
        </w:r>
      </w:hyperlink>
      <w:r>
        <w:rPr>
          <w:color w:val="231F20"/>
        </w:rPr>
        <w:t xml:space="preserve">by MacDowell </w:t>
      </w:r>
      <w:r>
        <w:rPr>
          <w:color w:val="231F20"/>
          <w:spacing w:val="-8"/>
        </w:rPr>
        <w:t xml:space="preserve">(19 </w:t>
      </w:r>
      <w:r>
        <w:rPr>
          <w:color w:val="231F20"/>
        </w:rPr>
        <w:t>pages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total).</w:t>
      </w:r>
    </w:p>
    <w:p w14:paraId="0903F195" w14:textId="77777777" w:rsidR="00554483" w:rsidRDefault="00CD2468">
      <w:pPr>
        <w:pStyle w:val="Heading3"/>
      </w:pPr>
      <w:r>
        <w:rPr>
          <w:color w:val="3E4B17"/>
        </w:rPr>
        <w:t>Materials</w:t>
      </w:r>
    </w:p>
    <w:p w14:paraId="775794D4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81"/>
        <w:ind w:hanging="451"/>
      </w:pPr>
      <w:r>
        <w:rPr>
          <w:color w:val="231F20"/>
        </w:rPr>
        <w:t>whiteboard</w:t>
      </w:r>
    </w:p>
    <w:p w14:paraId="75F56F97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141"/>
        <w:ind w:hanging="451"/>
      </w:pPr>
      <w:r>
        <w:rPr>
          <w:color w:val="231F20"/>
        </w:rPr>
        <w:t>computer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projector</w:t>
      </w:r>
    </w:p>
    <w:p w14:paraId="63C6E751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ind w:hanging="451"/>
      </w:pPr>
      <w:r>
        <w:rPr>
          <w:color w:val="231F20"/>
        </w:rPr>
        <w:t>student computer / tablet 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devices</w:t>
      </w:r>
    </w:p>
    <w:p w14:paraId="60A50B2E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ind w:hanging="451"/>
      </w:pPr>
      <w:r>
        <w:rPr>
          <w:color w:val="231F20"/>
        </w:rPr>
        <w:t>access to the Internet</w:t>
      </w:r>
    </w:p>
    <w:p w14:paraId="36AACE1C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8"/>
          <w:tab w:val="left" w:pos="2069"/>
        </w:tabs>
        <w:spacing w:before="141"/>
        <w:ind w:left="2068"/>
      </w:pPr>
      <w:r>
        <w:rPr>
          <w:color w:val="231F20"/>
        </w:rPr>
        <w:t>poster paper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markers</w:t>
      </w:r>
    </w:p>
    <w:p w14:paraId="51B1DF50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8"/>
          <w:tab w:val="left" w:pos="2069"/>
        </w:tabs>
        <w:ind w:left="2068" w:hanging="451"/>
      </w:pPr>
      <w:proofErr w:type="spellStart"/>
      <w:r>
        <w:rPr>
          <w:color w:val="231F20"/>
        </w:rPr>
        <w:t>coloured</w:t>
      </w:r>
      <w:proofErr w:type="spellEnd"/>
      <w:r>
        <w:rPr>
          <w:color w:val="231F20"/>
        </w:rPr>
        <w:t xml:space="preserve"> pencils, pen, pencils</w:t>
      </w:r>
    </w:p>
    <w:p w14:paraId="2FD0E36B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8"/>
          <w:tab w:val="left" w:pos="2069"/>
        </w:tabs>
        <w:spacing w:before="141"/>
        <w:ind w:left="2068" w:hanging="451"/>
      </w:pPr>
      <w:r>
        <w:rPr>
          <w:color w:val="231F20"/>
        </w:rPr>
        <w:t xml:space="preserve">Blackline Master </w:t>
      </w:r>
      <w:r>
        <w:rPr>
          <w:color w:val="231F20"/>
          <w:spacing w:val="-8"/>
        </w:rPr>
        <w:t>1: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Ecology</w:t>
      </w:r>
    </w:p>
    <w:p w14:paraId="7BB15429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8"/>
          <w:tab w:val="left" w:pos="2069"/>
        </w:tabs>
        <w:ind w:left="2068" w:hanging="451"/>
      </w:pPr>
      <w:r>
        <w:rPr>
          <w:color w:val="231F20"/>
        </w:rPr>
        <w:t>Blackline Master 2: Ecological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Footprint</w:t>
      </w:r>
    </w:p>
    <w:p w14:paraId="5CF6B65C" w14:textId="77777777" w:rsidR="00554483" w:rsidRDefault="00554483">
      <w:pPr>
        <w:sectPr w:rsidR="00554483">
          <w:footerReference w:type="default" r:id="rId9"/>
          <w:type w:val="continuous"/>
          <w:pgSz w:w="12240" w:h="15840"/>
          <w:pgMar w:top="0" w:right="0" w:bottom="1000" w:left="0" w:header="720" w:footer="810" w:gutter="0"/>
          <w:pgNumType w:start="1"/>
          <w:cols w:space="720"/>
        </w:sectPr>
      </w:pPr>
    </w:p>
    <w:p w14:paraId="7FBEBEDC" w14:textId="77777777" w:rsidR="00554483" w:rsidRDefault="00CD2468">
      <w:pPr>
        <w:pStyle w:val="Heading1"/>
      </w:pPr>
      <w:r>
        <w:rPr>
          <w:color w:val="2D3D04"/>
        </w:rPr>
        <w:lastRenderedPageBreak/>
        <w:t>Background Information and Resources</w:t>
      </w:r>
    </w:p>
    <w:p w14:paraId="53ACFD26" w14:textId="77777777" w:rsidR="00554483" w:rsidRDefault="00CD2468">
      <w:pPr>
        <w:pStyle w:val="Heading3"/>
        <w:spacing w:before="202"/>
      </w:pPr>
      <w:r>
        <w:rPr>
          <w:color w:val="3E4B17"/>
        </w:rPr>
        <w:t>Videos:</w:t>
      </w:r>
    </w:p>
    <w:p w14:paraId="2E788521" w14:textId="77777777" w:rsidR="00554483" w:rsidRDefault="00CD2468">
      <w:pPr>
        <w:pStyle w:val="Heading4"/>
      </w:pPr>
      <w:r>
        <w:rPr>
          <w:color w:val="231F20"/>
        </w:rPr>
        <w:t>Spirit Bears: A filmmaking family visits the home of rare white black bears</w:t>
      </w:r>
    </w:p>
    <w:p w14:paraId="60981329" w14:textId="77777777" w:rsidR="00554483" w:rsidRDefault="00CD2468">
      <w:pPr>
        <w:pStyle w:val="BodyText"/>
        <w:spacing w:before="1"/>
        <w:ind w:left="1440"/>
      </w:pPr>
      <w:r>
        <w:rPr>
          <w:color w:val="205E9E"/>
          <w:u w:val="single" w:color="205E9E"/>
        </w:rPr>
        <w:t>https://</w:t>
      </w:r>
      <w:hyperlink r:id="rId10">
        <w:r>
          <w:rPr>
            <w:color w:val="205E9E"/>
            <w:u w:val="single" w:color="205E9E"/>
          </w:rPr>
          <w:t>www.youtube.com/watch?v=iNnKi7u8hbY&amp;t=2351s</w:t>
        </w:r>
      </w:hyperlink>
    </w:p>
    <w:p w14:paraId="4523F35F" w14:textId="77777777" w:rsidR="00554483" w:rsidRDefault="00CD2468">
      <w:pPr>
        <w:pStyle w:val="Heading3"/>
        <w:spacing w:before="219"/>
      </w:pPr>
      <w:r>
        <w:rPr>
          <w:color w:val="3E4B17"/>
        </w:rPr>
        <w:t>Articles and Books</w:t>
      </w:r>
    </w:p>
    <w:p w14:paraId="0F3C576F" w14:textId="77777777" w:rsidR="00554483" w:rsidRDefault="00CD2468">
      <w:pPr>
        <w:spacing w:before="121"/>
        <w:ind w:left="1440" w:right="2095"/>
        <w:jc w:val="both"/>
      </w:pPr>
      <w:r>
        <w:rPr>
          <w:b/>
          <w:color w:val="231F20"/>
        </w:rPr>
        <w:t xml:space="preserve">“Aboriginal Peoples and Settlers.” Part I of An Environmental History of Canada </w:t>
      </w:r>
      <w:r>
        <w:rPr>
          <w:color w:val="231F20"/>
        </w:rPr>
        <w:t>By Laurel Sefton MacDowell (19 pages total): Sample material</w:t>
      </w:r>
      <w:r>
        <w:rPr>
          <w:color w:val="231F20"/>
        </w:rPr>
        <w:t xml:space="preserve"> provided by UBC Press </w:t>
      </w:r>
      <w:r>
        <w:rPr>
          <w:color w:val="205E9E"/>
          <w:u w:val="single" w:color="205E9E"/>
        </w:rPr>
        <w:t>https://</w:t>
      </w:r>
      <w:hyperlink r:id="rId11">
        <w:r>
          <w:rPr>
            <w:color w:val="205E9E"/>
            <w:u w:val="single" w:color="205E9E"/>
          </w:rPr>
          <w:t>www.ubcpress.ca/asset/9296/1/9780774821018.pdf</w:t>
        </w:r>
      </w:hyperlink>
    </w:p>
    <w:p w14:paraId="18F30196" w14:textId="77777777" w:rsidR="00554483" w:rsidRDefault="00CD2468">
      <w:pPr>
        <w:pStyle w:val="Heading4"/>
        <w:spacing w:before="181"/>
      </w:pPr>
      <w:r>
        <w:rPr>
          <w:color w:val="231F20"/>
        </w:rPr>
        <w:t>Ecological Imperialism</w:t>
      </w:r>
    </w:p>
    <w:p w14:paraId="3D909D2D" w14:textId="77777777" w:rsidR="00554483" w:rsidRDefault="00CD2468">
      <w:pPr>
        <w:pStyle w:val="BodyText"/>
        <w:ind w:left="1440"/>
      </w:pPr>
      <w:r>
        <w:rPr>
          <w:color w:val="205E9E"/>
          <w:u w:val="single" w:color="205E9E"/>
        </w:rPr>
        <w:t>https://</w:t>
      </w:r>
      <w:hyperlink r:id="rId12">
        <w:r>
          <w:rPr>
            <w:color w:val="205E9E"/>
            <w:u w:val="single" w:color="205E9E"/>
          </w:rPr>
          <w:t>www.oxfordreference.com/view/10.1093/oi/authority.20110803095741676</w:t>
        </w:r>
      </w:hyperlink>
    </w:p>
    <w:p w14:paraId="6FEA9E56" w14:textId="77777777" w:rsidR="00554483" w:rsidRDefault="00CD2468">
      <w:pPr>
        <w:pStyle w:val="Heading4"/>
        <w:spacing w:before="145"/>
      </w:pPr>
      <w:r>
        <w:rPr>
          <w:color w:val="231F20"/>
        </w:rPr>
        <w:t>The Columbian Exchange: A History of Disease, Food, and Ideas</w:t>
      </w:r>
    </w:p>
    <w:p w14:paraId="16C94507" w14:textId="77777777" w:rsidR="00554483" w:rsidRDefault="00CD2468">
      <w:pPr>
        <w:pStyle w:val="BodyText"/>
        <w:ind w:left="1440"/>
      </w:pPr>
      <w:r>
        <w:rPr>
          <w:color w:val="205E9E"/>
          <w:u w:val="single" w:color="205E9E"/>
        </w:rPr>
        <w:t>https://web.viu.ca/davies/H131/ColumbianExchange.pdf</w:t>
      </w:r>
    </w:p>
    <w:p w14:paraId="4269D3B7" w14:textId="77777777" w:rsidR="00554483" w:rsidRDefault="00CD2468">
      <w:pPr>
        <w:pStyle w:val="Heading3"/>
        <w:spacing w:before="219"/>
      </w:pPr>
      <w:r>
        <w:rPr>
          <w:color w:val="3E4B17"/>
        </w:rPr>
        <w:t>Informational Websites</w:t>
      </w:r>
    </w:p>
    <w:p w14:paraId="70EBF9D4" w14:textId="77777777" w:rsidR="00554483" w:rsidRDefault="00CD2468">
      <w:pPr>
        <w:pStyle w:val="Heading4"/>
      </w:pPr>
      <w:r>
        <w:rPr>
          <w:color w:val="231F20"/>
        </w:rPr>
        <w:t>Tackling Threats that Impact the Earth</w:t>
      </w:r>
    </w:p>
    <w:p w14:paraId="27DC3EDE" w14:textId="77777777" w:rsidR="00554483" w:rsidRDefault="00CD2468">
      <w:pPr>
        <w:pStyle w:val="BodyText"/>
        <w:ind w:left="1440"/>
      </w:pPr>
      <w:r>
        <w:rPr>
          <w:color w:val="205E9E"/>
          <w:u w:val="single" w:color="205E9E"/>
        </w:rPr>
        <w:t>https://</w:t>
      </w:r>
      <w:hyperlink r:id="rId13">
        <w:r>
          <w:rPr>
            <w:color w:val="205E9E"/>
            <w:u w:val="single" w:color="205E9E"/>
          </w:rPr>
          <w:t>www.worldwildlife.org/threats</w:t>
        </w:r>
      </w:hyperlink>
    </w:p>
    <w:p w14:paraId="47648012" w14:textId="77777777" w:rsidR="00554483" w:rsidRDefault="00CD2468">
      <w:pPr>
        <w:pStyle w:val="Heading4"/>
        <w:spacing w:before="145"/>
      </w:pPr>
      <w:r>
        <w:rPr>
          <w:color w:val="231F20"/>
        </w:rPr>
        <w:t xml:space="preserve">Videos: </w:t>
      </w:r>
      <w:proofErr w:type="spellStart"/>
      <w:r>
        <w:rPr>
          <w:color w:val="231F20"/>
        </w:rPr>
        <w:t>Hakai</w:t>
      </w:r>
      <w:proofErr w:type="spellEnd"/>
      <w:r>
        <w:rPr>
          <w:color w:val="231F20"/>
        </w:rPr>
        <w:t xml:space="preserve"> Institute</w:t>
      </w:r>
    </w:p>
    <w:p w14:paraId="75921FEE" w14:textId="77777777" w:rsidR="00554483" w:rsidRDefault="00CD2468">
      <w:pPr>
        <w:pStyle w:val="BodyText"/>
        <w:ind w:left="1440"/>
      </w:pPr>
      <w:r>
        <w:rPr>
          <w:color w:val="205E9E"/>
          <w:u w:val="single" w:color="205E9E"/>
        </w:rPr>
        <w:t>https://</w:t>
      </w:r>
      <w:hyperlink r:id="rId14">
        <w:r>
          <w:rPr>
            <w:color w:val="205E9E"/>
            <w:u w:val="single" w:color="205E9E"/>
          </w:rPr>
          <w:t>www.hakai.org/video/</w:t>
        </w:r>
      </w:hyperlink>
    </w:p>
    <w:p w14:paraId="01DFF529" w14:textId="77777777" w:rsidR="00554483" w:rsidRDefault="00CD2468">
      <w:pPr>
        <w:pStyle w:val="Heading4"/>
        <w:spacing w:before="145"/>
      </w:pPr>
      <w:r>
        <w:rPr>
          <w:color w:val="231F20"/>
        </w:rPr>
        <w:t>Biodiversity of the Central Coast</w:t>
      </w:r>
    </w:p>
    <w:p w14:paraId="07CCD793" w14:textId="77777777" w:rsidR="00554483" w:rsidRDefault="00CD2468">
      <w:pPr>
        <w:pStyle w:val="BodyText"/>
        <w:ind w:left="1440"/>
      </w:pPr>
      <w:r>
        <w:rPr>
          <w:color w:val="205E9E"/>
          <w:u w:val="single" w:color="205E9E"/>
        </w:rPr>
        <w:t>https://</w:t>
      </w:r>
      <w:hyperlink r:id="rId15">
        <w:r>
          <w:rPr>
            <w:color w:val="205E9E"/>
            <w:u w:val="single" w:color="205E9E"/>
          </w:rPr>
          <w:t>www.centralcoastbiodiversity.org</w:t>
        </w:r>
      </w:hyperlink>
    </w:p>
    <w:p w14:paraId="5876E64A" w14:textId="77777777" w:rsidR="00554483" w:rsidRDefault="00CD2468">
      <w:pPr>
        <w:pStyle w:val="Heading3"/>
        <w:spacing w:before="219"/>
      </w:pPr>
      <w:r>
        <w:rPr>
          <w:color w:val="3E4B17"/>
        </w:rPr>
        <w:t>Other Resources</w:t>
      </w:r>
    </w:p>
    <w:p w14:paraId="646D8514" w14:textId="77777777" w:rsidR="00554483" w:rsidRDefault="00CD2468">
      <w:pPr>
        <w:pStyle w:val="Heading4"/>
        <w:jc w:val="both"/>
      </w:pPr>
      <w:r>
        <w:rPr>
          <w:color w:val="231F20"/>
        </w:rPr>
        <w:t>Central Coast Biodiversity app</w:t>
      </w:r>
    </w:p>
    <w:p w14:paraId="589749E0" w14:textId="77777777" w:rsidR="00554483" w:rsidRDefault="00CD2468">
      <w:pPr>
        <w:pStyle w:val="BodyText"/>
        <w:ind w:left="1440" w:right="1741"/>
      </w:pPr>
      <w:r>
        <w:rPr>
          <w:color w:val="231F20"/>
        </w:rPr>
        <w:t xml:space="preserve">See the links on the following page for download information. </w:t>
      </w:r>
      <w:r>
        <w:rPr>
          <w:color w:val="205E9E"/>
          <w:u w:val="single" w:color="205E9E"/>
        </w:rPr>
        <w:t>https://</w:t>
      </w:r>
      <w:hyperlink r:id="rId16">
        <w:r>
          <w:rPr>
            <w:color w:val="205E9E"/>
            <w:u w:val="single" w:color="205E9E"/>
          </w:rPr>
          <w:t>www.centralcoastbiodiversity.org</w:t>
        </w:r>
      </w:hyperlink>
    </w:p>
    <w:p w14:paraId="3EF9E8A6" w14:textId="77777777" w:rsidR="00554483" w:rsidRDefault="00CD2468">
      <w:pPr>
        <w:pStyle w:val="Heading4"/>
        <w:spacing w:before="181"/>
        <w:jc w:val="both"/>
      </w:pPr>
      <w:proofErr w:type="spellStart"/>
      <w:r>
        <w:rPr>
          <w:color w:val="231F20"/>
        </w:rPr>
        <w:t>MaPP</w:t>
      </w:r>
      <w:proofErr w:type="spellEnd"/>
      <w:r>
        <w:rPr>
          <w:color w:val="231F20"/>
        </w:rPr>
        <w:t xml:space="preserve"> Marine Planning Portal</w:t>
      </w:r>
    </w:p>
    <w:p w14:paraId="145EECB8" w14:textId="77777777" w:rsidR="00554483" w:rsidRDefault="00CD2468">
      <w:pPr>
        <w:pStyle w:val="BodyText"/>
        <w:spacing w:before="1"/>
        <w:ind w:left="1440" w:right="1741"/>
      </w:pPr>
      <w:r>
        <w:rPr>
          <w:color w:val="231F20"/>
        </w:rPr>
        <w:t xml:space="preserve">Marine Planning Partnership for the North Pacific Coast </w:t>
      </w:r>
      <w:r>
        <w:rPr>
          <w:color w:val="205E9E"/>
          <w:u w:val="single" w:color="205E9E"/>
        </w:rPr>
        <w:t>https://</w:t>
      </w:r>
      <w:hyperlink r:id="rId17">
        <w:r>
          <w:rPr>
            <w:color w:val="205E9E"/>
            <w:u w:val="single" w:color="205E9E"/>
          </w:rPr>
          <w:t>www.seasketch.org/#projecthomepage/50e58ab28aba4075183f8fc0</w:t>
        </w:r>
      </w:hyperlink>
    </w:p>
    <w:p w14:paraId="18ABFC1A" w14:textId="77777777" w:rsidR="00554483" w:rsidRDefault="00CD2468">
      <w:pPr>
        <w:pStyle w:val="Heading4"/>
        <w:spacing w:before="181"/>
      </w:pPr>
      <w:r>
        <w:rPr>
          <w:color w:val="231F20"/>
        </w:rPr>
        <w:t xml:space="preserve">What is </w:t>
      </w:r>
      <w:r>
        <w:rPr>
          <w:color w:val="231F20"/>
          <w:spacing w:val="-4"/>
        </w:rPr>
        <w:t xml:space="preserve">Your </w:t>
      </w:r>
      <w:r>
        <w:rPr>
          <w:color w:val="231F20"/>
        </w:rPr>
        <w:t>Ecological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Footprint?</w:t>
      </w:r>
    </w:p>
    <w:p w14:paraId="18F34033" w14:textId="77777777" w:rsidR="00554483" w:rsidRDefault="00CD2468">
      <w:pPr>
        <w:pStyle w:val="BodyText"/>
        <w:ind w:left="1440"/>
      </w:pPr>
      <w:r>
        <w:rPr>
          <w:color w:val="205E9E"/>
          <w:u w:val="single" w:color="205E9E"/>
        </w:rPr>
        <w:t>https://</w:t>
      </w:r>
      <w:hyperlink r:id="rId18">
        <w:r>
          <w:rPr>
            <w:color w:val="205E9E"/>
            <w:u w:val="single" w:color="205E9E"/>
          </w:rPr>
          <w:t>www.footprintcalculator.org/</w:t>
        </w:r>
      </w:hyperlink>
    </w:p>
    <w:p w14:paraId="46F29455" w14:textId="77777777" w:rsidR="00554483" w:rsidRDefault="00554483">
      <w:pPr>
        <w:sectPr w:rsidR="00554483">
          <w:pgSz w:w="12240" w:h="15840"/>
          <w:pgMar w:top="1240" w:right="0" w:bottom="1000" w:left="0" w:header="0" w:footer="810" w:gutter="0"/>
          <w:cols w:space="720"/>
        </w:sectPr>
      </w:pPr>
    </w:p>
    <w:p w14:paraId="6331565F" w14:textId="77777777" w:rsidR="00554483" w:rsidRDefault="00CD2468">
      <w:pPr>
        <w:pStyle w:val="Heading1"/>
      </w:pPr>
      <w:r>
        <w:rPr>
          <w:color w:val="003044"/>
        </w:rPr>
        <w:lastRenderedPageBreak/>
        <w:t>Delivering the Activity Plan</w:t>
      </w:r>
    </w:p>
    <w:p w14:paraId="76CB5E03" w14:textId="77777777" w:rsidR="00554483" w:rsidRDefault="00CD2468">
      <w:pPr>
        <w:pStyle w:val="Heading3"/>
        <w:spacing w:before="202"/>
      </w:pPr>
      <w:r>
        <w:rPr>
          <w:color w:val="3E4B17"/>
        </w:rPr>
        <w:t xml:space="preserve">Access Prior </w:t>
      </w:r>
      <w:r>
        <w:rPr>
          <w:color w:val="3E4B17"/>
        </w:rPr>
        <w:t>Knowledge</w:t>
      </w:r>
    </w:p>
    <w:p w14:paraId="72E2A1AE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112" w:line="208" w:lineRule="auto"/>
        <w:ind w:right="2108"/>
      </w:pPr>
      <w:r>
        <w:rPr>
          <w:color w:val="231F20"/>
        </w:rPr>
        <w:t xml:space="preserve">On the board, write or display the term “ecology.” Hand out Blackline Master </w:t>
      </w:r>
      <w:r>
        <w:rPr>
          <w:color w:val="231F20"/>
          <w:spacing w:val="-8"/>
        </w:rPr>
        <w:t xml:space="preserve">1: </w:t>
      </w:r>
      <w:r>
        <w:rPr>
          <w:color w:val="231F20"/>
        </w:rPr>
        <w:t>Ecology.</w:t>
      </w:r>
    </w:p>
    <w:p w14:paraId="7B619581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148"/>
        <w:ind w:hanging="451"/>
      </w:pPr>
      <w:r>
        <w:rPr>
          <w:color w:val="231F20"/>
        </w:rPr>
        <w:t xml:space="preserve">Have students follow a Think, </w:t>
      </w:r>
      <w:r>
        <w:rPr>
          <w:color w:val="231F20"/>
          <w:spacing w:val="-5"/>
        </w:rPr>
        <w:t xml:space="preserve">Pair, </w:t>
      </w:r>
      <w:r>
        <w:rPr>
          <w:color w:val="231F20"/>
        </w:rPr>
        <w:t>and Share procedure 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follows:</w:t>
      </w:r>
    </w:p>
    <w:p w14:paraId="69B17B75" w14:textId="77777777" w:rsidR="00554483" w:rsidRDefault="00CD2468">
      <w:pPr>
        <w:pStyle w:val="BodyText"/>
        <w:tabs>
          <w:tab w:val="left" w:pos="2789"/>
        </w:tabs>
        <w:spacing w:before="177" w:line="223" w:lineRule="auto"/>
        <w:ind w:left="2789" w:right="1741" w:hanging="360"/>
      </w:pPr>
      <w:r>
        <w:rPr>
          <w:rFonts w:ascii="Myriad Pro" w:hAnsi="Myriad Pro"/>
          <w:color w:val="231F20"/>
        </w:rPr>
        <w:t>»</w:t>
      </w:r>
      <w:r>
        <w:rPr>
          <w:rFonts w:ascii="Myriad Pro" w:hAnsi="Myriad Pro"/>
          <w:color w:val="231F20"/>
        </w:rPr>
        <w:tab/>
      </w:r>
      <w:r>
        <w:rPr>
          <w:color w:val="231F20"/>
        </w:rPr>
        <w:t xml:space="preserve">Working individually, have individual students define “ecology” in their own words on the blackline </w:t>
      </w:r>
      <w:r>
        <w:rPr>
          <w:color w:val="231F20"/>
          <w:spacing w:val="-3"/>
        </w:rPr>
        <w:t>master.</w:t>
      </w:r>
    </w:p>
    <w:p w14:paraId="58DA329C" w14:textId="77777777" w:rsidR="00554483" w:rsidRDefault="00CD2468">
      <w:pPr>
        <w:pStyle w:val="BodyText"/>
        <w:tabs>
          <w:tab w:val="left" w:pos="2789"/>
        </w:tabs>
        <w:spacing w:before="183" w:line="223" w:lineRule="auto"/>
        <w:ind w:left="2789" w:right="1651" w:hanging="360"/>
      </w:pPr>
      <w:r>
        <w:rPr>
          <w:rFonts w:ascii="Myriad Pro" w:hAnsi="Myriad Pro"/>
          <w:color w:val="231F20"/>
        </w:rPr>
        <w:t>»</w:t>
      </w:r>
      <w:r>
        <w:rPr>
          <w:rFonts w:ascii="Myriad Pro" w:hAnsi="Myriad Pro"/>
          <w:color w:val="231F20"/>
        </w:rPr>
        <w:tab/>
      </w:r>
      <w:r>
        <w:rPr>
          <w:color w:val="231F20"/>
        </w:rPr>
        <w:t>Then, have students pair up to share their definitions and together come up with a definition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“ecology.”</w:t>
      </w:r>
    </w:p>
    <w:p w14:paraId="45D47538" w14:textId="77777777" w:rsidR="00554483" w:rsidRDefault="00CD2468">
      <w:pPr>
        <w:pStyle w:val="BodyText"/>
        <w:tabs>
          <w:tab w:val="left" w:pos="2789"/>
        </w:tabs>
        <w:spacing w:before="183" w:line="223" w:lineRule="auto"/>
        <w:ind w:left="2789" w:right="2004" w:hanging="360"/>
      </w:pPr>
      <w:r>
        <w:rPr>
          <w:rFonts w:ascii="Myriad Pro" w:hAnsi="Myriad Pro"/>
          <w:color w:val="231F20"/>
        </w:rPr>
        <w:t>»</w:t>
      </w:r>
      <w:r>
        <w:rPr>
          <w:rFonts w:ascii="Myriad Pro" w:hAnsi="Myriad Pro"/>
          <w:color w:val="231F20"/>
        </w:rPr>
        <w:tab/>
      </w:r>
      <w:r>
        <w:rPr>
          <w:color w:val="231F20"/>
          <w:spacing w:val="3"/>
        </w:rPr>
        <w:t xml:space="preserve">As </w:t>
      </w:r>
      <w:r>
        <w:rPr>
          <w:color w:val="231F20"/>
        </w:rPr>
        <w:t>a class, have each pair share their definitions and examples while you write them on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board.</w:t>
      </w:r>
    </w:p>
    <w:p w14:paraId="02A1CA6D" w14:textId="77777777" w:rsidR="00554483" w:rsidRDefault="00CD2468">
      <w:pPr>
        <w:pStyle w:val="BodyText"/>
        <w:tabs>
          <w:tab w:val="left" w:pos="2789"/>
        </w:tabs>
        <w:spacing w:before="166"/>
        <w:ind w:left="2429"/>
      </w:pPr>
      <w:r>
        <w:rPr>
          <w:rFonts w:ascii="Myriad Pro" w:hAnsi="Myriad Pro"/>
          <w:color w:val="231F20"/>
        </w:rPr>
        <w:t>»</w:t>
      </w:r>
      <w:r>
        <w:rPr>
          <w:rFonts w:ascii="Myriad Pro" w:hAnsi="Myriad Pro"/>
          <w:color w:val="231F20"/>
        </w:rPr>
        <w:tab/>
      </w:r>
      <w:r>
        <w:rPr>
          <w:color w:val="231F20"/>
          <w:spacing w:val="-4"/>
        </w:rPr>
        <w:t xml:space="preserve">Together, </w:t>
      </w:r>
      <w:r>
        <w:rPr>
          <w:color w:val="231F20"/>
        </w:rPr>
        <w:t>generate a class definition of the term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“ecology.”</w:t>
      </w:r>
    </w:p>
    <w:p w14:paraId="13DF6C5A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171" w:line="208" w:lineRule="auto"/>
        <w:ind w:right="1443"/>
      </w:pPr>
      <w:r>
        <w:rPr>
          <w:color w:val="231F20"/>
        </w:rPr>
        <w:t xml:space="preserve">Students will need to gain an understanding of the ecology of the Great Bear Rainforest. </w:t>
      </w:r>
      <w:r>
        <w:rPr>
          <w:color w:val="231F20"/>
          <w:spacing w:val="3"/>
        </w:rPr>
        <w:t xml:space="preserve">As </w:t>
      </w:r>
      <w:r>
        <w:rPr>
          <w:color w:val="231F20"/>
        </w:rPr>
        <w:t>a hoo</w:t>
      </w:r>
      <w:r>
        <w:rPr>
          <w:color w:val="231F20"/>
        </w:rPr>
        <w:t xml:space="preserve">k to this </w:t>
      </w:r>
      <w:r>
        <w:rPr>
          <w:color w:val="231F20"/>
          <w:spacing w:val="3"/>
        </w:rPr>
        <w:t xml:space="preserve">activity </w:t>
      </w:r>
      <w:r>
        <w:rPr>
          <w:color w:val="231F20"/>
        </w:rPr>
        <w:t>plan, have the class watch the video</w:t>
      </w:r>
      <w:r>
        <w:rPr>
          <w:color w:val="205E9E"/>
        </w:rPr>
        <w:t xml:space="preserve"> </w:t>
      </w:r>
      <w:hyperlink r:id="rId19">
        <w:r>
          <w:rPr>
            <w:color w:val="205E9E"/>
            <w:u w:val="single" w:color="205E9E"/>
          </w:rPr>
          <w:t>Spirit Bears:</w:t>
        </w:r>
      </w:hyperlink>
      <w:hyperlink r:id="rId20">
        <w:r>
          <w:rPr>
            <w:color w:val="205E9E"/>
            <w:u w:val="single" w:color="205E9E"/>
          </w:rPr>
          <w:t xml:space="preserve"> A filmmaking family visits the home of rare </w:t>
        </w:r>
        <w:r>
          <w:rPr>
            <w:color w:val="205E9E"/>
            <w:u w:val="single" w:color="205E9E"/>
          </w:rPr>
          <w:t>white black</w:t>
        </w:r>
        <w:r>
          <w:rPr>
            <w:color w:val="205E9E"/>
            <w:spacing w:val="1"/>
            <w:u w:val="single" w:color="205E9E"/>
          </w:rPr>
          <w:t xml:space="preserve"> </w:t>
        </w:r>
        <w:r>
          <w:rPr>
            <w:color w:val="205E9E"/>
            <w:u w:val="single" w:color="205E9E"/>
          </w:rPr>
          <w:t>bears</w:t>
        </w:r>
      </w:hyperlink>
      <w:r>
        <w:rPr>
          <w:color w:val="231F20"/>
        </w:rPr>
        <w:t>.</w:t>
      </w:r>
    </w:p>
    <w:p w14:paraId="7D4C6760" w14:textId="77777777" w:rsidR="00554483" w:rsidRDefault="00CD2468">
      <w:pPr>
        <w:pStyle w:val="Heading3"/>
      </w:pPr>
      <w:r>
        <w:rPr>
          <w:color w:val="3E4B17"/>
        </w:rPr>
        <w:t>Inquire</w:t>
      </w:r>
    </w:p>
    <w:p w14:paraId="7726C4EF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111" w:line="208" w:lineRule="auto"/>
        <w:ind w:right="2308"/>
      </w:pPr>
      <w:r>
        <w:rPr>
          <w:color w:val="231F20"/>
          <w:spacing w:val="3"/>
        </w:rPr>
        <w:t xml:space="preserve">As </w:t>
      </w:r>
      <w:r>
        <w:rPr>
          <w:color w:val="231F20"/>
        </w:rPr>
        <w:t xml:space="preserve">a class, discuss the question, </w:t>
      </w:r>
      <w:r>
        <w:rPr>
          <w:color w:val="231F20"/>
          <w:spacing w:val="2"/>
        </w:rPr>
        <w:t xml:space="preserve">“What </w:t>
      </w:r>
      <w:r>
        <w:rPr>
          <w:color w:val="231F20"/>
        </w:rPr>
        <w:t>is an ecological footprint?”. Come to a consensus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definition.</w:t>
      </w:r>
    </w:p>
    <w:p w14:paraId="255DF6CB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179" w:line="208" w:lineRule="auto"/>
        <w:ind w:right="1826"/>
      </w:pPr>
      <w:r>
        <w:rPr>
          <w:color w:val="231F20"/>
        </w:rPr>
        <w:t xml:space="preserve">Review thinking critically in Social Studies using the ESPN model. See the </w:t>
      </w:r>
      <w:r>
        <w:rPr>
          <w:color w:val="231F20"/>
          <w:spacing w:val="3"/>
        </w:rPr>
        <w:t xml:space="preserve">Activity </w:t>
      </w:r>
      <w:r>
        <w:rPr>
          <w:color w:val="231F20"/>
        </w:rPr>
        <w:t>Plan</w:t>
      </w:r>
      <w:r>
        <w:rPr>
          <w:color w:val="205E9E"/>
        </w:rPr>
        <w:t xml:space="preserve"> </w:t>
      </w:r>
      <w:hyperlink r:id="rId21">
        <w:r>
          <w:rPr>
            <w:color w:val="205E9E"/>
            <w:u w:val="single" w:color="205E9E"/>
          </w:rPr>
          <w:t>“How can we best understand the multiple economic, social, political,</w:t>
        </w:r>
      </w:hyperlink>
      <w:hyperlink r:id="rId22">
        <w:r>
          <w:rPr>
            <w:color w:val="205E9E"/>
            <w:u w:val="single" w:color="205E9E"/>
          </w:rPr>
          <w:t xml:space="preserve"> environmental (ESPN) perspectives wi</w:t>
        </w:r>
        <w:r>
          <w:rPr>
            <w:color w:val="205E9E"/>
            <w:u w:val="single" w:color="205E9E"/>
          </w:rPr>
          <w:t xml:space="preserve">thin the </w:t>
        </w:r>
        <w:r>
          <w:rPr>
            <w:color w:val="205E9E"/>
            <w:spacing w:val="3"/>
            <w:u w:val="single" w:color="205E9E"/>
          </w:rPr>
          <w:t>GBR?”</w:t>
        </w:r>
        <w:r>
          <w:rPr>
            <w:color w:val="205E9E"/>
            <w:spacing w:val="3"/>
          </w:rPr>
          <w:t xml:space="preserve"> </w:t>
        </w:r>
      </w:hyperlink>
      <w:r>
        <w:rPr>
          <w:color w:val="231F20"/>
        </w:rPr>
        <w:t>for more information on the ESPN framework.</w:t>
      </w:r>
    </w:p>
    <w:p w14:paraId="20D187DD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70"/>
        </w:tabs>
        <w:spacing w:before="177" w:line="208" w:lineRule="auto"/>
        <w:ind w:right="2150"/>
        <w:jc w:val="both"/>
      </w:pPr>
      <w:r>
        <w:rPr>
          <w:color w:val="231F20"/>
        </w:rPr>
        <w:t>Extend the discussion and brainstorm as a class on the board: What are some examples of threats faced by the spirit bear in the GBR that we saw in the CBC documentary Spirit Bears?</w:t>
      </w:r>
    </w:p>
    <w:p w14:paraId="2155F304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70"/>
        </w:tabs>
        <w:spacing w:before="179" w:line="208" w:lineRule="auto"/>
        <w:ind w:right="1438"/>
        <w:jc w:val="both"/>
      </w:pPr>
      <w:r>
        <w:rPr>
          <w:color w:val="231F20"/>
        </w:rPr>
        <w:t xml:space="preserve">Work together as a class to answer the question: In what ways (economically, socially, politically, environmentally) has human </w:t>
      </w:r>
      <w:r>
        <w:rPr>
          <w:color w:val="231F20"/>
          <w:spacing w:val="3"/>
        </w:rPr>
        <w:t xml:space="preserve">activity </w:t>
      </w:r>
      <w:r>
        <w:rPr>
          <w:color w:val="231F20"/>
          <w:spacing w:val="2"/>
        </w:rPr>
        <w:t xml:space="preserve">left </w:t>
      </w:r>
      <w:r>
        <w:rPr>
          <w:color w:val="231F20"/>
        </w:rPr>
        <w:t>ecological footprints in the Great Bear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Rainforest?</w:t>
      </w:r>
    </w:p>
    <w:p w14:paraId="7958B019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8"/>
          <w:tab w:val="left" w:pos="2069"/>
        </w:tabs>
        <w:spacing w:before="178" w:line="208" w:lineRule="auto"/>
        <w:ind w:left="2068" w:right="1478"/>
      </w:pPr>
      <w:r>
        <w:rPr>
          <w:color w:val="231F20"/>
        </w:rPr>
        <w:t xml:space="preserve">For Grades </w:t>
      </w:r>
      <w:r>
        <w:rPr>
          <w:color w:val="231F20"/>
          <w:spacing w:val="-10"/>
        </w:rPr>
        <w:t xml:space="preserve">11/12 </w:t>
      </w:r>
      <w:r>
        <w:rPr>
          <w:color w:val="231F20"/>
        </w:rPr>
        <w:t>students, you should extend the inquiry to a d</w:t>
      </w:r>
      <w:r>
        <w:rPr>
          <w:color w:val="231F20"/>
        </w:rPr>
        <w:t>iscussion of the term “ecological imperialism,” and provide examples of it in Canada’s history of contact and colonization, such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as:</w:t>
      </w:r>
    </w:p>
    <w:p w14:paraId="5A68B281" w14:textId="77777777" w:rsidR="00554483" w:rsidRDefault="00CD2468">
      <w:pPr>
        <w:pStyle w:val="BodyText"/>
        <w:tabs>
          <w:tab w:val="left" w:pos="2788"/>
        </w:tabs>
        <w:spacing w:before="167"/>
        <w:ind w:left="2428"/>
      </w:pPr>
      <w:r>
        <w:rPr>
          <w:rFonts w:ascii="Myriad Pro" w:hAnsi="Myriad Pro"/>
          <w:color w:val="231F20"/>
        </w:rPr>
        <w:t>»</w:t>
      </w:r>
      <w:r>
        <w:rPr>
          <w:rFonts w:ascii="Myriad Pro" w:hAnsi="Myriad Pro"/>
          <w:color w:val="231F20"/>
        </w:rPr>
        <w:tab/>
      </w:r>
      <w:r>
        <w:rPr>
          <w:color w:val="231F20"/>
        </w:rPr>
        <w:t>decreases in the beaver population due to the fur trade,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</w:p>
    <w:p w14:paraId="7D94EFC7" w14:textId="77777777" w:rsidR="00554483" w:rsidRDefault="00CD2468">
      <w:pPr>
        <w:pStyle w:val="BodyText"/>
        <w:tabs>
          <w:tab w:val="left" w:pos="2788"/>
        </w:tabs>
        <w:spacing w:before="161"/>
        <w:ind w:left="2428"/>
      </w:pPr>
      <w:r>
        <w:rPr>
          <w:rFonts w:ascii="Myriad Pro" w:hAnsi="Myriad Pro"/>
          <w:color w:val="231F20"/>
        </w:rPr>
        <w:t>»</w:t>
      </w:r>
      <w:r>
        <w:rPr>
          <w:rFonts w:ascii="Myriad Pro" w:hAnsi="Myriad Pro"/>
          <w:color w:val="231F20"/>
        </w:rPr>
        <w:tab/>
      </w:r>
      <w:r>
        <w:rPr>
          <w:color w:val="231F20"/>
        </w:rPr>
        <w:t>decreases in the buffalo population due to unsustainable h</w:t>
      </w:r>
      <w:r>
        <w:rPr>
          <w:color w:val="231F20"/>
        </w:rPr>
        <w:t>unting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practices.</w:t>
      </w:r>
    </w:p>
    <w:p w14:paraId="55BF9B3B" w14:textId="77777777" w:rsidR="00554483" w:rsidRDefault="00554483">
      <w:pPr>
        <w:sectPr w:rsidR="00554483">
          <w:pgSz w:w="12240" w:h="15840"/>
          <w:pgMar w:top="1240" w:right="0" w:bottom="1000" w:left="0" w:header="0" w:footer="810" w:gutter="0"/>
          <w:cols w:space="720"/>
        </w:sectPr>
      </w:pPr>
    </w:p>
    <w:p w14:paraId="32B2FCAD" w14:textId="77777777" w:rsidR="00554483" w:rsidRDefault="00CD2468">
      <w:pPr>
        <w:pStyle w:val="Heading3"/>
        <w:spacing w:before="89"/>
      </w:pPr>
      <w:r>
        <w:rPr>
          <w:color w:val="3E4B17"/>
        </w:rPr>
        <w:lastRenderedPageBreak/>
        <w:t>Experience</w:t>
      </w:r>
    </w:p>
    <w:p w14:paraId="17945550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111" w:line="208" w:lineRule="auto"/>
        <w:ind w:right="1553"/>
      </w:pPr>
      <w:r>
        <w:rPr>
          <w:color w:val="231F20"/>
          <w:spacing w:val="3"/>
        </w:rPr>
        <w:t xml:space="preserve">As </w:t>
      </w:r>
      <w:r>
        <w:rPr>
          <w:color w:val="231F20"/>
        </w:rPr>
        <w:t xml:space="preserve">a class, experience the biodiversity of coastal BC in three to four videos featuring different animal species, selected by the teacher from the Videos page of the </w:t>
      </w:r>
      <w:proofErr w:type="spellStart"/>
      <w:r>
        <w:rPr>
          <w:color w:val="231F20"/>
        </w:rPr>
        <w:t>Hakai</w:t>
      </w:r>
      <w:proofErr w:type="spellEnd"/>
      <w:r>
        <w:rPr>
          <w:color w:val="231F20"/>
        </w:rPr>
        <w:t xml:space="preserve"> Institute at</w:t>
      </w:r>
      <w:r>
        <w:rPr>
          <w:color w:val="205E9E"/>
        </w:rPr>
        <w:t xml:space="preserve"> </w:t>
      </w:r>
      <w:hyperlink r:id="rId23">
        <w:r>
          <w:rPr>
            <w:color w:val="205E9E"/>
            <w:u w:val="single" w:color="205E9E"/>
          </w:rPr>
          <w:t xml:space="preserve">Videos: </w:t>
        </w:r>
        <w:proofErr w:type="spellStart"/>
        <w:r>
          <w:rPr>
            <w:color w:val="205E9E"/>
            <w:u w:val="single" w:color="205E9E"/>
          </w:rPr>
          <w:t>Hakai</w:t>
        </w:r>
        <w:proofErr w:type="spellEnd"/>
        <w:r>
          <w:rPr>
            <w:color w:val="205E9E"/>
            <w:u w:val="single" w:color="205E9E"/>
          </w:rPr>
          <w:t xml:space="preserve"> Institute</w:t>
        </w:r>
      </w:hyperlink>
      <w:r>
        <w:rPr>
          <w:color w:val="231F20"/>
        </w:rPr>
        <w:t>.</w:t>
      </w:r>
    </w:p>
    <w:p w14:paraId="30999716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178" w:line="208" w:lineRule="auto"/>
        <w:ind w:right="1457"/>
      </w:pPr>
      <w:r>
        <w:rPr>
          <w:color w:val="231F20"/>
        </w:rPr>
        <w:t xml:space="preserve">Give students </w:t>
      </w:r>
      <w:r>
        <w:rPr>
          <w:color w:val="231F20"/>
          <w:spacing w:val="-6"/>
        </w:rPr>
        <w:t xml:space="preserve">10–15 </w:t>
      </w:r>
      <w:r>
        <w:rPr>
          <w:color w:val="231F20"/>
        </w:rPr>
        <w:t>minutes to browse on their own and experience the biodiversity of the Great Bear Rainforest via the</w:t>
      </w:r>
      <w:r>
        <w:rPr>
          <w:color w:val="205E9E"/>
        </w:rPr>
        <w:t xml:space="preserve"> </w:t>
      </w:r>
      <w:hyperlink r:id="rId24">
        <w:r>
          <w:rPr>
            <w:color w:val="205E9E"/>
            <w:u w:val="single" w:color="205E9E"/>
          </w:rPr>
          <w:t>Biodiversity of the Central Coast website</w:t>
        </w:r>
        <w:r>
          <w:rPr>
            <w:color w:val="205E9E"/>
          </w:rPr>
          <w:t xml:space="preserve"> </w:t>
        </w:r>
      </w:hyperlink>
      <w:r>
        <w:rPr>
          <w:color w:val="231F20"/>
        </w:rPr>
        <w:t>or by downloading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app.</w:t>
      </w:r>
    </w:p>
    <w:p w14:paraId="0F45E33D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178" w:line="208" w:lineRule="auto"/>
        <w:ind w:right="1698"/>
      </w:pPr>
      <w:r>
        <w:rPr>
          <w:color w:val="231F20"/>
        </w:rPr>
        <w:t>Alternatively, assign students in work in groups and research a specific category of life in the Great Bear Rainforest; e.g., marine life, mammals, birds, plants, 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trees.</w:t>
      </w:r>
    </w:p>
    <w:p w14:paraId="072B5023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172" w:line="216" w:lineRule="auto"/>
        <w:ind w:right="1716"/>
      </w:pPr>
      <w:r>
        <w:rPr>
          <w:color w:val="231F20"/>
        </w:rPr>
        <w:t xml:space="preserve">Have students choose a species that they’re interested in, and then research </w:t>
      </w:r>
      <w:r>
        <w:rPr>
          <w:color w:val="231F20"/>
          <w:spacing w:val="2"/>
        </w:rPr>
        <w:t xml:space="preserve">its </w:t>
      </w:r>
      <w:r>
        <w:rPr>
          <w:color w:val="231F20"/>
        </w:rPr>
        <w:t>significance in the Great Bear Rainforest. Have students explain their findings on a poster that they share with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class.</w:t>
      </w:r>
    </w:p>
    <w:p w14:paraId="23AE124D" w14:textId="77777777" w:rsidR="00554483" w:rsidRDefault="00CD2468">
      <w:pPr>
        <w:pStyle w:val="Heading3"/>
      </w:pPr>
      <w:r>
        <w:rPr>
          <w:color w:val="3E4B17"/>
        </w:rPr>
        <w:t>Explore</w:t>
      </w:r>
    </w:p>
    <w:p w14:paraId="6800E7AA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117" w:line="223" w:lineRule="auto"/>
        <w:ind w:right="1906"/>
      </w:pPr>
      <w:r>
        <w:rPr>
          <w:color w:val="231F20"/>
        </w:rPr>
        <w:t>Distribute Blackline Master 2: Ecological F</w:t>
      </w:r>
      <w:r>
        <w:rPr>
          <w:color w:val="231F20"/>
        </w:rPr>
        <w:t xml:space="preserve">ootprint. Inform students that they will now conduct a further exploration of the ecology of their chosen species and determine how </w:t>
      </w:r>
      <w:r>
        <w:rPr>
          <w:color w:val="231F20"/>
          <w:spacing w:val="2"/>
        </w:rPr>
        <w:t xml:space="preserve">its </w:t>
      </w:r>
      <w:r>
        <w:rPr>
          <w:color w:val="231F20"/>
        </w:rPr>
        <w:t>environment is impacted by human activity.</w:t>
      </w:r>
    </w:p>
    <w:p w14:paraId="05C460D8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185" w:line="223" w:lineRule="auto"/>
        <w:ind w:right="2012"/>
      </w:pPr>
      <w:r>
        <w:rPr>
          <w:color w:val="231F20"/>
        </w:rPr>
        <w:t>Direct students to explore the ecological environment of their chosen species</w:t>
      </w:r>
      <w:r>
        <w:rPr>
          <w:color w:val="231F20"/>
        </w:rPr>
        <w:t xml:space="preserve"> ecological environment using the interactive map on the</w:t>
      </w:r>
      <w:r>
        <w:rPr>
          <w:color w:val="205E9E"/>
        </w:rPr>
        <w:t xml:space="preserve"> </w:t>
      </w:r>
      <w:hyperlink r:id="rId25">
        <w:proofErr w:type="spellStart"/>
        <w:r>
          <w:rPr>
            <w:color w:val="205E9E"/>
            <w:u w:val="single" w:color="205E9E"/>
          </w:rPr>
          <w:t>MaPP</w:t>
        </w:r>
        <w:proofErr w:type="spellEnd"/>
        <w:r>
          <w:rPr>
            <w:color w:val="205E9E"/>
            <w:u w:val="single" w:color="205E9E"/>
          </w:rPr>
          <w:t xml:space="preserve"> Marine Planning</w:t>
        </w:r>
      </w:hyperlink>
      <w:hyperlink r:id="rId26">
        <w:r>
          <w:rPr>
            <w:color w:val="205E9E"/>
            <w:u w:val="single" w:color="205E9E"/>
          </w:rPr>
          <w:t xml:space="preserve"> </w:t>
        </w:r>
        <w:r>
          <w:rPr>
            <w:color w:val="205E9E"/>
            <w:u w:val="single" w:color="205E9E"/>
          </w:rPr>
          <w:t>Portal</w:t>
        </w:r>
      </w:hyperlink>
      <w:r>
        <w:rPr>
          <w:color w:val="231F20"/>
        </w:rPr>
        <w:t>.</w:t>
      </w:r>
    </w:p>
    <w:p w14:paraId="59C3EA27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184" w:line="223" w:lineRule="auto"/>
        <w:ind w:right="1771"/>
      </w:pPr>
      <w:r>
        <w:rPr>
          <w:color w:val="231F20"/>
          <w:spacing w:val="-8"/>
        </w:rPr>
        <w:t xml:space="preserve">To </w:t>
      </w:r>
      <w:r>
        <w:rPr>
          <w:color w:val="231F20"/>
        </w:rPr>
        <w:t>see the ecological environment of the species they chose on the map, students should check off the category of their species under “MARINE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ENVIRONMENT.”</w:t>
      </w:r>
    </w:p>
    <w:p w14:paraId="4BFAB009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183" w:line="223" w:lineRule="auto"/>
        <w:ind w:right="2493"/>
      </w:pPr>
      <w:r>
        <w:rPr>
          <w:color w:val="231F20"/>
        </w:rPr>
        <w:t xml:space="preserve">On the map on Blackline Master 2, students should </w:t>
      </w:r>
      <w:proofErr w:type="spellStart"/>
      <w:r>
        <w:rPr>
          <w:color w:val="231F20"/>
        </w:rPr>
        <w:t>colour</w:t>
      </w:r>
      <w:proofErr w:type="spellEnd"/>
      <w:r>
        <w:rPr>
          <w:color w:val="231F20"/>
        </w:rPr>
        <w:t xml:space="preserve"> in the ecological environment of th</w:t>
      </w:r>
      <w:r>
        <w:rPr>
          <w:color w:val="231F20"/>
        </w:rPr>
        <w:t>eir chosen species in one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3"/>
        </w:rPr>
        <w:t>colour</w:t>
      </w:r>
      <w:proofErr w:type="spellEnd"/>
      <w:r>
        <w:rPr>
          <w:color w:val="231F20"/>
          <w:spacing w:val="-3"/>
        </w:rPr>
        <w:t>.</w:t>
      </w:r>
    </w:p>
    <w:p w14:paraId="6B402940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8"/>
          <w:tab w:val="left" w:pos="2069"/>
        </w:tabs>
        <w:spacing w:before="182" w:line="223" w:lineRule="auto"/>
        <w:ind w:left="2068" w:right="1975"/>
      </w:pPr>
      <w:r>
        <w:rPr>
          <w:color w:val="231F20"/>
        </w:rPr>
        <w:t xml:space="preserve">Now, direct the students to explore how their chosen species’ environment is impacted by human </w:t>
      </w:r>
      <w:r>
        <w:rPr>
          <w:color w:val="231F20"/>
          <w:spacing w:val="3"/>
        </w:rPr>
        <w:t xml:space="preserve">activity </w:t>
      </w:r>
      <w:r>
        <w:rPr>
          <w:color w:val="231F20"/>
        </w:rPr>
        <w:t>by checking off relevant activities under “USES AND ACTIVITIES.”</w:t>
      </w:r>
    </w:p>
    <w:p w14:paraId="177B703E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8"/>
          <w:tab w:val="left" w:pos="2069"/>
        </w:tabs>
        <w:spacing w:before="185" w:line="223" w:lineRule="auto"/>
        <w:ind w:left="2068" w:right="1993"/>
      </w:pPr>
      <w:r>
        <w:rPr>
          <w:color w:val="231F20"/>
        </w:rPr>
        <w:t xml:space="preserve">Remind the students to critically consider which </w:t>
      </w:r>
      <w:r>
        <w:rPr>
          <w:color w:val="231F20"/>
          <w:spacing w:val="3"/>
        </w:rPr>
        <w:t>type</w:t>
      </w:r>
      <w:r>
        <w:rPr>
          <w:color w:val="231F20"/>
          <w:spacing w:val="3"/>
        </w:rPr>
        <w:t xml:space="preserve">s </w:t>
      </w:r>
      <w:r>
        <w:rPr>
          <w:color w:val="231F20"/>
        </w:rPr>
        <w:t>of human activities listed under “USES AND ACTIVITIES” could impact their chosen species. Encourage students to access prior knowledge of the ESPN of Social Studies.</w:t>
      </w:r>
    </w:p>
    <w:p w14:paraId="758DB4E4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8"/>
          <w:tab w:val="left" w:pos="2069"/>
        </w:tabs>
        <w:spacing w:before="184" w:line="223" w:lineRule="auto"/>
        <w:ind w:left="2068" w:right="1968"/>
      </w:pPr>
      <w:r>
        <w:rPr>
          <w:color w:val="231F20"/>
        </w:rPr>
        <w:t xml:space="preserve">On the map on Blackline Master 2, students should now </w:t>
      </w:r>
      <w:proofErr w:type="spellStart"/>
      <w:r>
        <w:rPr>
          <w:color w:val="231F20"/>
        </w:rPr>
        <w:t>colour</w:t>
      </w:r>
      <w:proofErr w:type="spellEnd"/>
      <w:r>
        <w:rPr>
          <w:color w:val="231F20"/>
        </w:rPr>
        <w:t xml:space="preserve"> in the areas of human </w:t>
      </w:r>
      <w:r>
        <w:rPr>
          <w:color w:val="231F20"/>
          <w:spacing w:val="3"/>
        </w:rPr>
        <w:t xml:space="preserve">activity </w:t>
      </w:r>
      <w:r>
        <w:rPr>
          <w:color w:val="231F20"/>
        </w:rPr>
        <w:t xml:space="preserve">of their chosen species in another </w:t>
      </w:r>
      <w:proofErr w:type="spellStart"/>
      <w:r>
        <w:rPr>
          <w:color w:val="231F20"/>
        </w:rPr>
        <w:t>colour</w:t>
      </w:r>
      <w:proofErr w:type="spellEnd"/>
      <w:r>
        <w:rPr>
          <w:color w:val="231F20"/>
        </w:rPr>
        <w:t xml:space="preserve"> and indicate 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use(s).</w:t>
      </w:r>
    </w:p>
    <w:p w14:paraId="58617BC6" w14:textId="77777777" w:rsidR="00554483" w:rsidRDefault="00CD2468">
      <w:pPr>
        <w:pStyle w:val="Heading3"/>
        <w:spacing w:before="260"/>
      </w:pPr>
      <w:r>
        <w:rPr>
          <w:color w:val="3E4B17"/>
        </w:rPr>
        <w:t>Reflect and Connect</w:t>
      </w:r>
    </w:p>
    <w:p w14:paraId="2ED638F7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112" w:line="208" w:lineRule="auto"/>
        <w:ind w:right="1505"/>
      </w:pPr>
      <w:r>
        <w:rPr>
          <w:color w:val="231F20"/>
        </w:rPr>
        <w:t xml:space="preserve">Have students examine their </w:t>
      </w:r>
      <w:proofErr w:type="spellStart"/>
      <w:r>
        <w:rPr>
          <w:color w:val="231F20"/>
        </w:rPr>
        <w:t>coloured</w:t>
      </w:r>
      <w:proofErr w:type="spellEnd"/>
      <w:r>
        <w:rPr>
          <w:color w:val="231F20"/>
        </w:rPr>
        <w:t xml:space="preserve"> maps and consider the overlap between their chosen species’ ecology with the area of human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use/activity.</w:t>
      </w:r>
    </w:p>
    <w:p w14:paraId="6B5433FE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148"/>
        <w:ind w:hanging="451"/>
      </w:pPr>
      <w:r>
        <w:rPr>
          <w:color w:val="231F20"/>
        </w:rPr>
        <w:t>Have students pair up again to share and compare 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research.</w:t>
      </w:r>
    </w:p>
    <w:p w14:paraId="185B966E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171" w:line="208" w:lineRule="auto"/>
        <w:ind w:right="1911"/>
      </w:pPr>
      <w:r>
        <w:rPr>
          <w:color w:val="231F20"/>
        </w:rPr>
        <w:t>Ask students to consider the question, “How are humans impacting their chosen species in the Great Bear Rainforest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region?”</w:t>
      </w:r>
    </w:p>
    <w:p w14:paraId="0CA6B6E2" w14:textId="77777777" w:rsidR="00554483" w:rsidRDefault="00554483">
      <w:pPr>
        <w:spacing w:line="208" w:lineRule="auto"/>
        <w:sectPr w:rsidR="00554483">
          <w:pgSz w:w="12240" w:h="15840"/>
          <w:pgMar w:top="1040" w:right="0" w:bottom="1000" w:left="0" w:header="0" w:footer="810" w:gutter="0"/>
          <w:cols w:space="720"/>
        </w:sectPr>
      </w:pPr>
    </w:p>
    <w:p w14:paraId="72C2A310" w14:textId="77777777" w:rsidR="00554483" w:rsidRDefault="00CD2468">
      <w:pPr>
        <w:pStyle w:val="Heading3"/>
        <w:spacing w:before="76"/>
      </w:pPr>
      <w:r>
        <w:rPr>
          <w:color w:val="3E4B17"/>
        </w:rPr>
        <w:lastRenderedPageBreak/>
        <w:t>Assess</w:t>
      </w:r>
    </w:p>
    <w:p w14:paraId="2FF68809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111" w:line="208" w:lineRule="auto"/>
        <w:ind w:right="1775"/>
      </w:pPr>
      <w:r>
        <w:rPr>
          <w:color w:val="231F20"/>
        </w:rPr>
        <w:t>Have students fill out the graphic organizer o</w:t>
      </w:r>
      <w:r>
        <w:rPr>
          <w:color w:val="231F20"/>
        </w:rPr>
        <w:t xml:space="preserve">n Blackline Master 2 to reflect on the question, “In what ways (economically, socially, politically, environmentally) has human </w:t>
      </w:r>
      <w:r>
        <w:rPr>
          <w:color w:val="231F20"/>
          <w:spacing w:val="3"/>
        </w:rPr>
        <w:t xml:space="preserve">activity </w:t>
      </w:r>
      <w:r>
        <w:rPr>
          <w:color w:val="231F20"/>
          <w:spacing w:val="2"/>
        </w:rPr>
        <w:t xml:space="preserve">left </w:t>
      </w:r>
      <w:r>
        <w:rPr>
          <w:color w:val="231F20"/>
        </w:rPr>
        <w:t>footprints in the ecology of your chosen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species?”.</w:t>
      </w:r>
    </w:p>
    <w:p w14:paraId="1FCD986A" w14:textId="77777777" w:rsidR="00554483" w:rsidRDefault="00CD2468">
      <w:pPr>
        <w:pStyle w:val="Heading3"/>
      </w:pPr>
      <w:r>
        <w:rPr>
          <w:color w:val="3E4B17"/>
        </w:rPr>
        <w:t>Go Beyond</w:t>
      </w:r>
    </w:p>
    <w:p w14:paraId="2D5CD780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112" w:line="208" w:lineRule="auto"/>
        <w:ind w:right="1985"/>
      </w:pPr>
      <w:r>
        <w:rPr>
          <w:color w:val="231F20"/>
        </w:rPr>
        <w:t>Have students complete the calculator at</w:t>
      </w:r>
      <w:r>
        <w:rPr>
          <w:color w:val="205E9E"/>
        </w:rPr>
        <w:t xml:space="preserve"> </w:t>
      </w:r>
      <w:hyperlink r:id="rId27">
        <w:r>
          <w:rPr>
            <w:color w:val="205E9E"/>
            <w:u w:val="single" w:color="205E9E"/>
          </w:rPr>
          <w:t xml:space="preserve">What is </w:t>
        </w:r>
        <w:r>
          <w:rPr>
            <w:color w:val="205E9E"/>
            <w:spacing w:val="-4"/>
            <w:u w:val="single" w:color="205E9E"/>
          </w:rPr>
          <w:t xml:space="preserve">Your </w:t>
        </w:r>
        <w:r>
          <w:rPr>
            <w:color w:val="205E9E"/>
            <w:u w:val="single" w:color="205E9E"/>
          </w:rPr>
          <w:t>Ecological Footprint?</w:t>
        </w:r>
        <w:r>
          <w:rPr>
            <w:color w:val="205E9E"/>
          </w:rPr>
          <w:t xml:space="preserve"> </w:t>
        </w:r>
      </w:hyperlink>
      <w:r>
        <w:rPr>
          <w:color w:val="231F20"/>
        </w:rPr>
        <w:t>and reflect on their results in a journal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entry.</w:t>
      </w:r>
    </w:p>
    <w:p w14:paraId="5DC41DCB" w14:textId="77777777" w:rsidR="00554483" w:rsidRDefault="00CD2468">
      <w:pPr>
        <w:pStyle w:val="ListParagraph"/>
        <w:numPr>
          <w:ilvl w:val="0"/>
          <w:numId w:val="1"/>
        </w:numPr>
        <w:tabs>
          <w:tab w:val="left" w:pos="2069"/>
          <w:tab w:val="left" w:pos="2070"/>
        </w:tabs>
        <w:spacing w:before="179" w:line="208" w:lineRule="auto"/>
        <w:ind w:right="2124"/>
      </w:pPr>
      <w:r>
        <w:rPr>
          <w:color w:val="231F20"/>
        </w:rPr>
        <w:t xml:space="preserve">Have Grades </w:t>
      </w:r>
      <w:r>
        <w:rPr>
          <w:color w:val="231F20"/>
          <w:spacing w:val="-10"/>
        </w:rPr>
        <w:t xml:space="preserve">11/12 </w:t>
      </w:r>
      <w:r>
        <w:rPr>
          <w:color w:val="231F20"/>
        </w:rPr>
        <w:t xml:space="preserve">students use their completed Blackline Master 2: Ecological Footprint as an outline, and compose an essay on </w:t>
      </w:r>
      <w:r>
        <w:rPr>
          <w:color w:val="231F20"/>
        </w:rPr>
        <w:t>the effects of ecological imperialism on their chosen species in the Great Bear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Rainforest.</w:t>
      </w:r>
    </w:p>
    <w:p w14:paraId="47B7DBD9" w14:textId="77777777" w:rsidR="00554483" w:rsidRDefault="00554483">
      <w:pPr>
        <w:spacing w:line="208" w:lineRule="auto"/>
        <w:sectPr w:rsidR="00554483">
          <w:pgSz w:w="12240" w:h="15840"/>
          <w:pgMar w:top="1260" w:right="0" w:bottom="1000" w:left="0" w:header="0" w:footer="810" w:gutter="0"/>
          <w:cols w:space="720"/>
        </w:sectPr>
      </w:pPr>
    </w:p>
    <w:p w14:paraId="7379EB45" w14:textId="77777777" w:rsidR="00554483" w:rsidRDefault="00CD2468">
      <w:pPr>
        <w:spacing w:before="73"/>
        <w:ind w:left="1887" w:right="1887"/>
        <w:jc w:val="center"/>
        <w:rPr>
          <w:b/>
        </w:rPr>
      </w:pPr>
      <w:r>
        <w:rPr>
          <w:b/>
          <w:color w:val="231F20"/>
        </w:rPr>
        <w:lastRenderedPageBreak/>
        <w:t>Blackline Master 1</w:t>
      </w:r>
    </w:p>
    <w:p w14:paraId="2743B54C" w14:textId="77777777" w:rsidR="00554483" w:rsidRDefault="00CD2468">
      <w:pPr>
        <w:spacing w:before="53"/>
        <w:ind w:left="1887" w:right="1887"/>
        <w:jc w:val="center"/>
        <w:rPr>
          <w:b/>
          <w:sz w:val="32"/>
        </w:rPr>
      </w:pPr>
      <w:r>
        <w:rPr>
          <w:b/>
          <w:color w:val="2D3D04"/>
          <w:sz w:val="32"/>
        </w:rPr>
        <w:t>Ecology</w:t>
      </w:r>
    </w:p>
    <w:p w14:paraId="6B8EE891" w14:textId="77777777" w:rsidR="00554483" w:rsidRDefault="00554483">
      <w:pPr>
        <w:pStyle w:val="BodyText"/>
        <w:spacing w:before="3"/>
        <w:rPr>
          <w:b/>
          <w:sz w:val="12"/>
        </w:rPr>
      </w:pPr>
    </w:p>
    <w:tbl>
      <w:tblPr>
        <w:tblW w:w="0" w:type="auto"/>
        <w:tblInd w:w="146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0"/>
      </w:tblGrid>
      <w:tr w:rsidR="00554483" w14:paraId="2971743F" w14:textId="77777777">
        <w:trPr>
          <w:trHeight w:val="308"/>
        </w:trPr>
        <w:tc>
          <w:tcPr>
            <w:tcW w:w="9360" w:type="dxa"/>
            <w:shd w:val="clear" w:color="auto" w:fill="EDE8CF"/>
          </w:tcPr>
          <w:p w14:paraId="647CF936" w14:textId="77777777" w:rsidR="00554483" w:rsidRDefault="00CD2468">
            <w:pPr>
              <w:pStyle w:val="TableParagraph"/>
              <w:spacing w:before="3" w:line="285" w:lineRule="exact"/>
              <w:ind w:left="80"/>
              <w:rPr>
                <w:b/>
              </w:rPr>
            </w:pPr>
            <w:r>
              <w:rPr>
                <w:b/>
                <w:color w:val="231F20"/>
              </w:rPr>
              <w:t>Define “ecology”</w:t>
            </w:r>
          </w:p>
        </w:tc>
      </w:tr>
      <w:tr w:rsidR="00554483" w14:paraId="15697B9F" w14:textId="77777777">
        <w:trPr>
          <w:trHeight w:val="1742"/>
        </w:trPr>
        <w:tc>
          <w:tcPr>
            <w:tcW w:w="9360" w:type="dxa"/>
          </w:tcPr>
          <w:p w14:paraId="00855062" w14:textId="77777777" w:rsidR="00554483" w:rsidRDefault="00554483">
            <w:pPr>
              <w:pStyle w:val="TableParagraph"/>
              <w:rPr>
                <w:rFonts w:ascii="Times New Roman"/>
              </w:rPr>
            </w:pPr>
          </w:p>
        </w:tc>
      </w:tr>
      <w:tr w:rsidR="00554483" w14:paraId="5ADCDE9D" w14:textId="77777777">
        <w:trPr>
          <w:trHeight w:val="308"/>
        </w:trPr>
        <w:tc>
          <w:tcPr>
            <w:tcW w:w="9360" w:type="dxa"/>
            <w:shd w:val="clear" w:color="auto" w:fill="EDE8CF"/>
          </w:tcPr>
          <w:p w14:paraId="0AB84933" w14:textId="77777777" w:rsidR="00554483" w:rsidRDefault="00CD2468">
            <w:pPr>
              <w:pStyle w:val="TableParagraph"/>
              <w:spacing w:before="3" w:line="285" w:lineRule="exact"/>
              <w:ind w:left="80"/>
              <w:rPr>
                <w:b/>
              </w:rPr>
            </w:pPr>
            <w:r>
              <w:rPr>
                <w:b/>
                <w:color w:val="231F20"/>
              </w:rPr>
              <w:t>Define “ecological footprint”</w:t>
            </w:r>
          </w:p>
        </w:tc>
      </w:tr>
      <w:tr w:rsidR="00554483" w14:paraId="6810B445" w14:textId="77777777">
        <w:trPr>
          <w:trHeight w:val="1782"/>
        </w:trPr>
        <w:tc>
          <w:tcPr>
            <w:tcW w:w="9360" w:type="dxa"/>
          </w:tcPr>
          <w:p w14:paraId="66550E41" w14:textId="77777777" w:rsidR="00554483" w:rsidRDefault="00554483">
            <w:pPr>
              <w:pStyle w:val="TableParagraph"/>
              <w:rPr>
                <w:rFonts w:ascii="Times New Roman"/>
              </w:rPr>
            </w:pPr>
          </w:p>
        </w:tc>
      </w:tr>
      <w:tr w:rsidR="00554483" w14:paraId="3B8F0501" w14:textId="77777777">
        <w:trPr>
          <w:trHeight w:val="308"/>
        </w:trPr>
        <w:tc>
          <w:tcPr>
            <w:tcW w:w="9360" w:type="dxa"/>
            <w:shd w:val="clear" w:color="auto" w:fill="EDE8CF"/>
          </w:tcPr>
          <w:p w14:paraId="63E0A10B" w14:textId="77777777" w:rsidR="00554483" w:rsidRDefault="00CD2468">
            <w:pPr>
              <w:pStyle w:val="TableParagraph"/>
              <w:spacing w:before="3" w:line="285" w:lineRule="exact"/>
              <w:ind w:left="80"/>
              <w:rPr>
                <w:b/>
              </w:rPr>
            </w:pPr>
            <w:r>
              <w:rPr>
                <w:b/>
                <w:color w:val="231F20"/>
              </w:rPr>
              <w:t>Spectrum of threats faced by the spirit bear in Great Bear Rainforest</w:t>
            </w:r>
          </w:p>
        </w:tc>
      </w:tr>
      <w:tr w:rsidR="00554483" w14:paraId="6F6824FA" w14:textId="77777777">
        <w:trPr>
          <w:trHeight w:val="1916"/>
        </w:trPr>
        <w:tc>
          <w:tcPr>
            <w:tcW w:w="9360" w:type="dxa"/>
          </w:tcPr>
          <w:p w14:paraId="78BFC150" w14:textId="77777777" w:rsidR="00554483" w:rsidRDefault="00554483">
            <w:pPr>
              <w:pStyle w:val="TableParagraph"/>
              <w:rPr>
                <w:rFonts w:ascii="Times New Roman"/>
              </w:rPr>
            </w:pPr>
          </w:p>
        </w:tc>
      </w:tr>
    </w:tbl>
    <w:p w14:paraId="095F8209" w14:textId="77777777" w:rsidR="00554483" w:rsidRDefault="00CD2468">
      <w:pPr>
        <w:spacing w:before="218"/>
        <w:ind w:left="1887" w:right="1887"/>
        <w:jc w:val="center"/>
        <w:rPr>
          <w:b/>
          <w:sz w:val="32"/>
        </w:rPr>
      </w:pPr>
      <w:r>
        <w:rPr>
          <w:b/>
          <w:color w:val="2D3D04"/>
          <w:sz w:val="32"/>
        </w:rPr>
        <w:t>Human Impact on the Great Bear Rainforest</w:t>
      </w:r>
    </w:p>
    <w:p w14:paraId="300C4672" w14:textId="77777777" w:rsidR="00554483" w:rsidRDefault="00CD2468">
      <w:pPr>
        <w:spacing w:before="172" w:line="264" w:lineRule="auto"/>
        <w:ind w:left="1888" w:right="1886"/>
        <w:jc w:val="center"/>
        <w:rPr>
          <w:rFonts w:ascii="OpenSans-BoldItalic"/>
          <w:b/>
          <w:i/>
          <w:sz w:val="20"/>
        </w:rPr>
      </w:pPr>
      <w:r>
        <w:rPr>
          <w:rFonts w:ascii="OpenSans-BoldItalic"/>
          <w:b/>
          <w:i/>
          <w:color w:val="231F20"/>
          <w:sz w:val="20"/>
        </w:rPr>
        <w:t>Consider: In what ways (economically, socially, politically, environmentally) has human activity left footprints in this ecology?</w:t>
      </w:r>
    </w:p>
    <w:p w14:paraId="61F75F93" w14:textId="77777777" w:rsidR="00554483" w:rsidRDefault="00554483">
      <w:pPr>
        <w:pStyle w:val="BodyText"/>
        <w:spacing w:before="11"/>
        <w:rPr>
          <w:rFonts w:ascii="OpenSans-BoldItalic"/>
          <w:b/>
          <w:i/>
          <w:sz w:val="12"/>
        </w:rPr>
      </w:pPr>
    </w:p>
    <w:tbl>
      <w:tblPr>
        <w:tblW w:w="0" w:type="auto"/>
        <w:tblInd w:w="146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0"/>
        <w:gridCol w:w="4680"/>
      </w:tblGrid>
      <w:tr w:rsidR="00554483" w14:paraId="4FAD8C28" w14:textId="77777777">
        <w:trPr>
          <w:trHeight w:val="308"/>
        </w:trPr>
        <w:tc>
          <w:tcPr>
            <w:tcW w:w="4680" w:type="dxa"/>
            <w:shd w:val="clear" w:color="auto" w:fill="EDE8CF"/>
          </w:tcPr>
          <w:p w14:paraId="6A1A7446" w14:textId="77777777" w:rsidR="00554483" w:rsidRDefault="00CD2468">
            <w:pPr>
              <w:pStyle w:val="TableParagraph"/>
              <w:spacing w:before="3" w:line="285" w:lineRule="exact"/>
              <w:ind w:left="80"/>
              <w:rPr>
                <w:b/>
              </w:rPr>
            </w:pPr>
            <w:r>
              <w:rPr>
                <w:b/>
                <w:color w:val="231F20"/>
              </w:rPr>
              <w:t>ECONOMIC IMPACT</w:t>
            </w:r>
          </w:p>
        </w:tc>
        <w:tc>
          <w:tcPr>
            <w:tcW w:w="4680" w:type="dxa"/>
            <w:shd w:val="clear" w:color="auto" w:fill="EDE8CF"/>
          </w:tcPr>
          <w:p w14:paraId="13EB9486" w14:textId="77777777" w:rsidR="00554483" w:rsidRDefault="00CD2468">
            <w:pPr>
              <w:pStyle w:val="TableParagraph"/>
              <w:spacing w:before="3" w:line="285" w:lineRule="exact"/>
              <w:ind w:left="80"/>
              <w:rPr>
                <w:b/>
              </w:rPr>
            </w:pPr>
            <w:r>
              <w:rPr>
                <w:b/>
                <w:color w:val="231F20"/>
              </w:rPr>
              <w:t>SOCIAL IMPACT</w:t>
            </w:r>
          </w:p>
        </w:tc>
      </w:tr>
      <w:tr w:rsidR="00554483" w14:paraId="5F083861" w14:textId="77777777">
        <w:trPr>
          <w:trHeight w:val="1612"/>
        </w:trPr>
        <w:tc>
          <w:tcPr>
            <w:tcW w:w="4680" w:type="dxa"/>
          </w:tcPr>
          <w:p w14:paraId="4FE6AC34" w14:textId="77777777" w:rsidR="00554483" w:rsidRDefault="005544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80" w:type="dxa"/>
          </w:tcPr>
          <w:p w14:paraId="5F692047" w14:textId="77777777" w:rsidR="00554483" w:rsidRDefault="00554483">
            <w:pPr>
              <w:pStyle w:val="TableParagraph"/>
              <w:rPr>
                <w:rFonts w:ascii="Times New Roman"/>
              </w:rPr>
            </w:pPr>
          </w:p>
        </w:tc>
      </w:tr>
      <w:tr w:rsidR="00554483" w14:paraId="266E3827" w14:textId="77777777">
        <w:trPr>
          <w:trHeight w:val="308"/>
        </w:trPr>
        <w:tc>
          <w:tcPr>
            <w:tcW w:w="4680" w:type="dxa"/>
            <w:shd w:val="clear" w:color="auto" w:fill="EDE8CF"/>
          </w:tcPr>
          <w:p w14:paraId="5967D35A" w14:textId="77777777" w:rsidR="00554483" w:rsidRDefault="00CD2468">
            <w:pPr>
              <w:pStyle w:val="TableParagraph"/>
              <w:spacing w:before="3" w:line="285" w:lineRule="exact"/>
              <w:ind w:left="80"/>
              <w:rPr>
                <w:b/>
              </w:rPr>
            </w:pPr>
            <w:r>
              <w:rPr>
                <w:b/>
                <w:color w:val="231F20"/>
              </w:rPr>
              <w:t>POLITICAL IMPACT</w:t>
            </w:r>
          </w:p>
        </w:tc>
        <w:tc>
          <w:tcPr>
            <w:tcW w:w="4680" w:type="dxa"/>
            <w:shd w:val="clear" w:color="auto" w:fill="EDE8CF"/>
          </w:tcPr>
          <w:p w14:paraId="7F241608" w14:textId="77777777" w:rsidR="00554483" w:rsidRDefault="00CD2468">
            <w:pPr>
              <w:pStyle w:val="TableParagraph"/>
              <w:spacing w:before="3" w:line="285" w:lineRule="exact"/>
              <w:ind w:left="80"/>
              <w:rPr>
                <w:b/>
              </w:rPr>
            </w:pPr>
            <w:r>
              <w:rPr>
                <w:b/>
                <w:color w:val="231F20"/>
              </w:rPr>
              <w:t>ENVIRONMENTAL IMPACT</w:t>
            </w:r>
          </w:p>
        </w:tc>
      </w:tr>
      <w:tr w:rsidR="00554483" w14:paraId="1B11EE1A" w14:textId="77777777">
        <w:trPr>
          <w:trHeight w:val="1729"/>
        </w:trPr>
        <w:tc>
          <w:tcPr>
            <w:tcW w:w="4680" w:type="dxa"/>
          </w:tcPr>
          <w:p w14:paraId="6D6D04C2" w14:textId="77777777" w:rsidR="00554483" w:rsidRDefault="0055448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80" w:type="dxa"/>
          </w:tcPr>
          <w:p w14:paraId="0A5C8974" w14:textId="77777777" w:rsidR="00554483" w:rsidRDefault="00554483">
            <w:pPr>
              <w:pStyle w:val="TableParagraph"/>
              <w:rPr>
                <w:rFonts w:ascii="Times New Roman"/>
              </w:rPr>
            </w:pPr>
          </w:p>
        </w:tc>
      </w:tr>
    </w:tbl>
    <w:p w14:paraId="19E80F73" w14:textId="77777777" w:rsidR="00554483" w:rsidRDefault="00554483">
      <w:pPr>
        <w:rPr>
          <w:rFonts w:ascii="Times New Roman"/>
        </w:rPr>
        <w:sectPr w:rsidR="00554483">
          <w:pgSz w:w="12240" w:h="15840"/>
          <w:pgMar w:top="960" w:right="0" w:bottom="1000" w:left="0" w:header="0" w:footer="810" w:gutter="0"/>
          <w:cols w:space="720"/>
        </w:sectPr>
      </w:pPr>
    </w:p>
    <w:p w14:paraId="76A5647F" w14:textId="77777777" w:rsidR="00554483" w:rsidRDefault="00CD2468">
      <w:pPr>
        <w:spacing w:before="79"/>
        <w:ind w:left="1841" w:right="1887"/>
        <w:jc w:val="center"/>
        <w:rPr>
          <w:b/>
          <w:sz w:val="20"/>
        </w:rPr>
      </w:pPr>
      <w:r>
        <w:rPr>
          <w:b/>
          <w:color w:val="231F20"/>
          <w:sz w:val="20"/>
        </w:rPr>
        <w:lastRenderedPageBreak/>
        <w:t>Blackline Master 2</w:t>
      </w:r>
    </w:p>
    <w:p w14:paraId="420D6568" w14:textId="77777777" w:rsidR="00554483" w:rsidRDefault="00CD2468">
      <w:pPr>
        <w:pStyle w:val="Heading2"/>
        <w:spacing w:before="59"/>
        <w:ind w:left="1840"/>
      </w:pPr>
      <w:r>
        <w:rPr>
          <w:color w:val="2D3D04"/>
        </w:rPr>
        <w:t>Ecological Footprint</w:t>
      </w:r>
    </w:p>
    <w:p w14:paraId="16F817A2" w14:textId="77777777" w:rsidR="00554483" w:rsidRDefault="00554483">
      <w:pPr>
        <w:pStyle w:val="BodyText"/>
        <w:spacing w:before="9"/>
        <w:rPr>
          <w:b/>
          <w:sz w:val="31"/>
        </w:rPr>
      </w:pPr>
    </w:p>
    <w:p w14:paraId="46AF54F4" w14:textId="77777777" w:rsidR="00554483" w:rsidRDefault="00CD2468">
      <w:pPr>
        <w:pStyle w:val="Heading4"/>
        <w:tabs>
          <w:tab w:val="left" w:pos="9359"/>
        </w:tabs>
        <w:spacing w:before="0"/>
        <w:ind w:left="0" w:right="47"/>
        <w:jc w:val="center"/>
        <w:rPr>
          <w:rFonts w:ascii="Times New Roman"/>
          <w:b w:val="0"/>
        </w:rPr>
      </w:pPr>
      <w:r>
        <w:rPr>
          <w:color w:val="231F20"/>
        </w:rPr>
        <w:t>Chosen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Species:</w:t>
      </w:r>
      <w:r>
        <w:rPr>
          <w:color w:val="231F20"/>
          <w:spacing w:val="-1"/>
        </w:rPr>
        <w:t xml:space="preserve"> </w:t>
      </w:r>
      <w:r>
        <w:rPr>
          <w:rFonts w:ascii="Times New Roman"/>
          <w:b w:val="0"/>
          <w:color w:val="231F20"/>
          <w:u w:val="single" w:color="231F20"/>
        </w:rPr>
        <w:t xml:space="preserve"> </w:t>
      </w:r>
      <w:r>
        <w:rPr>
          <w:rFonts w:ascii="Times New Roman"/>
          <w:b w:val="0"/>
          <w:color w:val="231F20"/>
          <w:u w:val="single" w:color="231F20"/>
        </w:rPr>
        <w:tab/>
      </w:r>
    </w:p>
    <w:p w14:paraId="4F5AE9D5" w14:textId="77777777" w:rsidR="00554483" w:rsidRDefault="00554483">
      <w:pPr>
        <w:pStyle w:val="BodyText"/>
        <w:rPr>
          <w:rFonts w:ascii="Times New Roman"/>
          <w:sz w:val="17"/>
        </w:rPr>
      </w:pPr>
    </w:p>
    <w:tbl>
      <w:tblPr>
        <w:tblW w:w="0" w:type="auto"/>
        <w:tblInd w:w="142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0"/>
      </w:tblGrid>
      <w:tr w:rsidR="00554483" w14:paraId="74298F81" w14:textId="77777777">
        <w:trPr>
          <w:trHeight w:val="11200"/>
        </w:trPr>
        <w:tc>
          <w:tcPr>
            <w:tcW w:w="9360" w:type="dxa"/>
          </w:tcPr>
          <w:p w14:paraId="6DC97E5F" w14:textId="77777777" w:rsidR="00554483" w:rsidRDefault="00554483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14:paraId="6601F53A" w14:textId="77777777" w:rsidR="00554483" w:rsidRDefault="00CD2468">
            <w:pPr>
              <w:pStyle w:val="TableParagraph"/>
              <w:ind w:left="6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9B13846" wp14:editId="0EC8A2D5">
                  <wp:extent cx="5029206" cy="6820852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6" cy="6820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73351B" w14:textId="77777777" w:rsidR="00554483" w:rsidRDefault="00554483">
      <w:pPr>
        <w:rPr>
          <w:rFonts w:ascii="Times New Roman"/>
          <w:sz w:val="20"/>
        </w:rPr>
        <w:sectPr w:rsidR="00554483">
          <w:pgSz w:w="12240" w:h="15840"/>
          <w:pgMar w:top="1300" w:right="0" w:bottom="1000" w:left="0" w:header="0" w:footer="810" w:gutter="0"/>
          <w:cols w:space="720"/>
        </w:sectPr>
      </w:pPr>
    </w:p>
    <w:p w14:paraId="53C946B7" w14:textId="77777777" w:rsidR="00554483" w:rsidRDefault="00CD2468">
      <w:pPr>
        <w:spacing w:before="79" w:line="264" w:lineRule="auto"/>
        <w:ind w:left="1608" w:right="1606"/>
        <w:jc w:val="center"/>
        <w:rPr>
          <w:rFonts w:ascii="OpenSans-BoldItalic"/>
          <w:b/>
          <w:i/>
          <w:sz w:val="20"/>
        </w:rPr>
      </w:pPr>
      <w:r>
        <w:rPr>
          <w:rFonts w:ascii="OpenSans-BoldItalic"/>
          <w:b/>
          <w:i/>
          <w:color w:val="231F20"/>
          <w:sz w:val="20"/>
        </w:rPr>
        <w:lastRenderedPageBreak/>
        <w:t>Consider: In what ways (economically, socially, politically, environmentally) has human activity left footprints in the ecology of your chosen species?</w:t>
      </w:r>
    </w:p>
    <w:p w14:paraId="6BAAC8B3" w14:textId="77777777" w:rsidR="00554483" w:rsidRDefault="00554483">
      <w:pPr>
        <w:pStyle w:val="BodyText"/>
        <w:spacing w:before="11"/>
        <w:rPr>
          <w:rFonts w:ascii="OpenSans-BoldItalic"/>
          <w:b/>
          <w:i/>
          <w:sz w:val="12"/>
        </w:rPr>
      </w:pPr>
    </w:p>
    <w:tbl>
      <w:tblPr>
        <w:tblW w:w="0" w:type="auto"/>
        <w:tblInd w:w="145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0"/>
        <w:gridCol w:w="4680"/>
      </w:tblGrid>
      <w:tr w:rsidR="00554483" w14:paraId="4613C818" w14:textId="77777777">
        <w:trPr>
          <w:trHeight w:val="308"/>
        </w:trPr>
        <w:tc>
          <w:tcPr>
            <w:tcW w:w="4680" w:type="dxa"/>
            <w:shd w:val="clear" w:color="auto" w:fill="EDE8CF"/>
          </w:tcPr>
          <w:p w14:paraId="11E25C4A" w14:textId="77777777" w:rsidR="00554483" w:rsidRDefault="00CD2468">
            <w:pPr>
              <w:pStyle w:val="TableParagraph"/>
              <w:spacing w:before="3" w:line="285" w:lineRule="exact"/>
              <w:ind w:left="80"/>
              <w:rPr>
                <w:b/>
              </w:rPr>
            </w:pPr>
            <w:r>
              <w:rPr>
                <w:b/>
                <w:color w:val="231F20"/>
              </w:rPr>
              <w:t>ECONOMIC IMPACT</w:t>
            </w:r>
          </w:p>
        </w:tc>
        <w:tc>
          <w:tcPr>
            <w:tcW w:w="4680" w:type="dxa"/>
            <w:shd w:val="clear" w:color="auto" w:fill="EDE8CF"/>
          </w:tcPr>
          <w:p w14:paraId="33FB2DAB" w14:textId="77777777" w:rsidR="00554483" w:rsidRDefault="00CD2468">
            <w:pPr>
              <w:pStyle w:val="TableParagraph"/>
              <w:spacing w:before="3" w:line="285" w:lineRule="exact"/>
              <w:ind w:left="80"/>
              <w:rPr>
                <w:b/>
              </w:rPr>
            </w:pPr>
            <w:r>
              <w:rPr>
                <w:b/>
                <w:color w:val="231F20"/>
              </w:rPr>
              <w:t>SOCIAL IMPACT</w:t>
            </w:r>
          </w:p>
        </w:tc>
      </w:tr>
      <w:tr w:rsidR="00554483" w14:paraId="3BE91D01" w14:textId="77777777">
        <w:trPr>
          <w:trHeight w:val="4199"/>
        </w:trPr>
        <w:tc>
          <w:tcPr>
            <w:tcW w:w="4680" w:type="dxa"/>
          </w:tcPr>
          <w:p w14:paraId="7FF02BCA" w14:textId="77777777" w:rsidR="00554483" w:rsidRDefault="00554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0" w:type="dxa"/>
          </w:tcPr>
          <w:p w14:paraId="3BCCD3E0" w14:textId="77777777" w:rsidR="00554483" w:rsidRDefault="005544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54483" w14:paraId="0A37ABF4" w14:textId="77777777">
        <w:trPr>
          <w:trHeight w:val="308"/>
        </w:trPr>
        <w:tc>
          <w:tcPr>
            <w:tcW w:w="4680" w:type="dxa"/>
            <w:shd w:val="clear" w:color="auto" w:fill="EDE8CF"/>
          </w:tcPr>
          <w:p w14:paraId="790A8707" w14:textId="77777777" w:rsidR="00554483" w:rsidRDefault="00CD2468">
            <w:pPr>
              <w:pStyle w:val="TableParagraph"/>
              <w:spacing w:before="3" w:line="285" w:lineRule="exact"/>
              <w:ind w:left="80"/>
              <w:rPr>
                <w:b/>
              </w:rPr>
            </w:pPr>
            <w:r>
              <w:rPr>
                <w:b/>
                <w:color w:val="231F20"/>
              </w:rPr>
              <w:t>POLITICAL IMPACT</w:t>
            </w:r>
          </w:p>
        </w:tc>
        <w:tc>
          <w:tcPr>
            <w:tcW w:w="4680" w:type="dxa"/>
            <w:shd w:val="clear" w:color="auto" w:fill="EDE8CF"/>
          </w:tcPr>
          <w:p w14:paraId="23EB0551" w14:textId="77777777" w:rsidR="00554483" w:rsidRDefault="00CD2468">
            <w:pPr>
              <w:pStyle w:val="TableParagraph"/>
              <w:spacing w:before="3" w:line="285" w:lineRule="exact"/>
              <w:ind w:left="80"/>
              <w:rPr>
                <w:b/>
              </w:rPr>
            </w:pPr>
            <w:r>
              <w:rPr>
                <w:b/>
                <w:color w:val="231F20"/>
              </w:rPr>
              <w:t>ENVIRONMENTAL IMPACT</w:t>
            </w:r>
          </w:p>
        </w:tc>
      </w:tr>
      <w:tr w:rsidR="00554483" w14:paraId="6DEDE60F" w14:textId="77777777">
        <w:trPr>
          <w:trHeight w:val="4566"/>
        </w:trPr>
        <w:tc>
          <w:tcPr>
            <w:tcW w:w="4680" w:type="dxa"/>
          </w:tcPr>
          <w:p w14:paraId="14CC539C" w14:textId="77777777" w:rsidR="00554483" w:rsidRDefault="0055448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80" w:type="dxa"/>
          </w:tcPr>
          <w:p w14:paraId="7DB04256" w14:textId="77777777" w:rsidR="00554483" w:rsidRDefault="005544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A9FC15D" w14:textId="77777777" w:rsidR="00554483" w:rsidRDefault="00554483">
      <w:pPr>
        <w:pStyle w:val="BodyText"/>
        <w:rPr>
          <w:rFonts w:ascii="OpenSans-BoldItalic"/>
          <w:b/>
          <w:i/>
          <w:sz w:val="20"/>
        </w:rPr>
      </w:pPr>
    </w:p>
    <w:p w14:paraId="3DC9E6A0" w14:textId="77777777" w:rsidR="00554483" w:rsidRDefault="00554483">
      <w:pPr>
        <w:pStyle w:val="BodyText"/>
        <w:rPr>
          <w:rFonts w:ascii="OpenSans-BoldItalic"/>
          <w:b/>
          <w:i/>
          <w:sz w:val="20"/>
        </w:rPr>
      </w:pPr>
    </w:p>
    <w:p w14:paraId="05A159CD" w14:textId="77777777" w:rsidR="00554483" w:rsidRDefault="00554483">
      <w:pPr>
        <w:pStyle w:val="BodyText"/>
        <w:rPr>
          <w:rFonts w:ascii="OpenSans-BoldItalic"/>
          <w:b/>
          <w:i/>
          <w:sz w:val="20"/>
        </w:rPr>
      </w:pPr>
    </w:p>
    <w:p w14:paraId="19FEC080" w14:textId="77777777" w:rsidR="00554483" w:rsidRDefault="00554483">
      <w:pPr>
        <w:pStyle w:val="BodyText"/>
        <w:rPr>
          <w:rFonts w:ascii="OpenSans-BoldItalic"/>
          <w:b/>
          <w:i/>
          <w:sz w:val="20"/>
        </w:rPr>
      </w:pPr>
    </w:p>
    <w:p w14:paraId="5D2BBCB9" w14:textId="77777777" w:rsidR="00554483" w:rsidRDefault="00CD2468">
      <w:pPr>
        <w:pStyle w:val="BodyText"/>
        <w:spacing w:before="9"/>
        <w:rPr>
          <w:rFonts w:ascii="OpenSans-BoldItalic"/>
          <w:b/>
          <w:i/>
          <w:sz w:val="1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21B9135" wp14:editId="369E7133">
            <wp:simplePos x="0" y="0"/>
            <wp:positionH relativeFrom="page">
              <wp:posOffset>3366515</wp:posOffset>
            </wp:positionH>
            <wp:positionV relativeFrom="paragraph">
              <wp:posOffset>117187</wp:posOffset>
            </wp:positionV>
            <wp:extent cx="1074801" cy="37604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801" cy="376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F3F752" w14:textId="20C37734" w:rsidR="00554483" w:rsidRDefault="00CD2468">
      <w:pPr>
        <w:spacing w:before="77" w:line="264" w:lineRule="auto"/>
        <w:ind w:left="1888" w:right="1887"/>
        <w:jc w:val="center"/>
        <w:rPr>
          <w:sz w:val="16"/>
        </w:rPr>
      </w:pPr>
      <w:r>
        <w:rPr>
          <w:color w:val="231F20"/>
          <w:sz w:val="16"/>
        </w:rPr>
        <w:t xml:space="preserve">This work is licensed under a </w:t>
      </w:r>
      <w:bookmarkStart w:id="0" w:name="_GoBack"/>
      <w:r w:rsidR="00EE610C">
        <w:rPr>
          <w:color w:val="205E9E"/>
          <w:sz w:val="16"/>
          <w:u w:val="single" w:color="205E9E"/>
        </w:rPr>
        <w:fldChar w:fldCharType="begin"/>
      </w:r>
      <w:r w:rsidR="00EE610C">
        <w:rPr>
          <w:color w:val="205E9E"/>
          <w:sz w:val="16"/>
          <w:u w:val="single" w:color="205E9E"/>
        </w:rPr>
        <w:instrText xml:space="preserve"> HYPERLINK "https://creativecommons.org/licenses/by-sa/4.0/legalcode" </w:instrText>
      </w:r>
      <w:r w:rsidR="00EE610C">
        <w:rPr>
          <w:color w:val="205E9E"/>
          <w:sz w:val="16"/>
          <w:u w:val="single" w:color="205E9E"/>
        </w:rPr>
      </w:r>
      <w:r w:rsidR="00EE610C">
        <w:rPr>
          <w:color w:val="205E9E"/>
          <w:sz w:val="16"/>
          <w:u w:val="single" w:color="205E9E"/>
        </w:rPr>
        <w:fldChar w:fldCharType="separate"/>
      </w:r>
      <w:r w:rsidRPr="00EE610C">
        <w:rPr>
          <w:rStyle w:val="Hyperlink"/>
          <w:sz w:val="16"/>
        </w:rPr>
        <w:t>Creative Commons Attribution-</w:t>
      </w:r>
      <w:proofErr w:type="spellStart"/>
      <w:r w:rsidRPr="00EE610C">
        <w:rPr>
          <w:rStyle w:val="Hyperlink"/>
          <w:sz w:val="16"/>
        </w:rPr>
        <w:t>NonCommercial</w:t>
      </w:r>
      <w:proofErr w:type="spellEnd"/>
      <w:r w:rsidRPr="00EE610C">
        <w:rPr>
          <w:rStyle w:val="Hyperlink"/>
          <w:sz w:val="16"/>
        </w:rPr>
        <w:t>-</w:t>
      </w:r>
      <w:proofErr w:type="spellStart"/>
      <w:r w:rsidRPr="00EE610C">
        <w:rPr>
          <w:rStyle w:val="Hyperlink"/>
          <w:sz w:val="16"/>
        </w:rPr>
        <w:t>ShareAlike</w:t>
      </w:r>
      <w:proofErr w:type="spellEnd"/>
      <w:r w:rsidRPr="00EE610C">
        <w:rPr>
          <w:rStyle w:val="Hyperlink"/>
          <w:sz w:val="16"/>
        </w:rPr>
        <w:t xml:space="preserve"> 4.0 International License</w:t>
      </w:r>
      <w:r w:rsidR="00EE610C">
        <w:rPr>
          <w:color w:val="205E9E"/>
          <w:sz w:val="16"/>
          <w:u w:val="single" w:color="205E9E"/>
        </w:rPr>
        <w:fldChar w:fldCharType="end"/>
      </w:r>
      <w:r>
        <w:rPr>
          <w:color w:val="205E9E"/>
          <w:sz w:val="16"/>
        </w:rPr>
        <w:t xml:space="preserve"> </w:t>
      </w:r>
      <w:bookmarkEnd w:id="0"/>
      <w:r>
        <w:rPr>
          <w:color w:val="231F20"/>
          <w:sz w:val="16"/>
        </w:rPr>
        <w:t>unless otherwise indicated.</w:t>
      </w:r>
    </w:p>
    <w:sectPr w:rsidR="00554483">
      <w:pgSz w:w="12240" w:h="15840"/>
      <w:pgMar w:top="1300" w:right="0" w:bottom="1000" w:left="0" w:header="0" w:footer="8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4AEE12" w14:textId="77777777" w:rsidR="00CD2468" w:rsidRDefault="00CD2468">
      <w:r>
        <w:separator/>
      </w:r>
    </w:p>
  </w:endnote>
  <w:endnote w:type="continuationSeparator" w:id="0">
    <w:p w14:paraId="3DE56904" w14:textId="77777777" w:rsidR="00CD2468" w:rsidRDefault="00CD2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Sans-Semibold">
    <w:altName w:val="OpenSans-Semibold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OpenSans-BoldItalic">
    <w:altName w:val="OpenSans-BoldItalic"/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795097" w14:textId="77777777" w:rsidR="00554483" w:rsidRDefault="00CD2468">
    <w:pPr>
      <w:pStyle w:val="BodyText"/>
      <w:spacing w:line="14" w:lineRule="auto"/>
      <w:rPr>
        <w:sz w:val="20"/>
      </w:rPr>
    </w:pPr>
    <w:r>
      <w:pict w14:anchorId="34238799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544.8pt;margin-top:740.5pt;width:11.75pt;height:15.65pt;z-index:-158781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3E21E54" w14:textId="77777777" w:rsidR="00554483" w:rsidRDefault="00CD2468">
                <w:pPr>
                  <w:spacing w:before="2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B447EC0">
        <v:shape id="_x0000_s2049" type="#_x0000_t202" alt="" style="position:absolute;margin-left:65.95pt;margin-top:741.55pt;width:320.1pt;height:14.3pt;z-index:-158776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C87661E" w14:textId="77777777" w:rsidR="00554483" w:rsidRDefault="00CD2468">
                <w:pPr>
                  <w:spacing w:before="20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What ways has the Great Bear Rainforest been affected by human activity?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697EFF" w14:textId="77777777" w:rsidR="00CD2468" w:rsidRDefault="00CD2468">
      <w:r>
        <w:separator/>
      </w:r>
    </w:p>
  </w:footnote>
  <w:footnote w:type="continuationSeparator" w:id="0">
    <w:p w14:paraId="66209040" w14:textId="77777777" w:rsidR="00CD2468" w:rsidRDefault="00CD24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9E5D00"/>
    <w:multiLevelType w:val="hybridMultilevel"/>
    <w:tmpl w:val="21669D7E"/>
    <w:lvl w:ilvl="0" w:tplc="595EF914">
      <w:numFmt w:val="bullet"/>
      <w:lvlText w:val="▪"/>
      <w:lvlJc w:val="left"/>
      <w:pPr>
        <w:ind w:left="2069" w:hanging="450"/>
      </w:pPr>
      <w:rPr>
        <w:rFonts w:ascii="Arial" w:eastAsia="Arial" w:hAnsi="Arial" w:cs="Arial" w:hint="default"/>
        <w:color w:val="231F20"/>
        <w:w w:val="129"/>
        <w:sz w:val="22"/>
        <w:szCs w:val="22"/>
        <w:lang w:val="en-US" w:eastAsia="en-US" w:bidi="ar-SA"/>
      </w:rPr>
    </w:lvl>
    <w:lvl w:ilvl="1" w:tplc="2DEE5766">
      <w:numFmt w:val="bullet"/>
      <w:lvlText w:val="•"/>
      <w:lvlJc w:val="left"/>
      <w:pPr>
        <w:ind w:left="3078" w:hanging="450"/>
      </w:pPr>
      <w:rPr>
        <w:rFonts w:hint="default"/>
        <w:lang w:val="en-US" w:eastAsia="en-US" w:bidi="ar-SA"/>
      </w:rPr>
    </w:lvl>
    <w:lvl w:ilvl="2" w:tplc="4E627DD0">
      <w:numFmt w:val="bullet"/>
      <w:lvlText w:val="•"/>
      <w:lvlJc w:val="left"/>
      <w:pPr>
        <w:ind w:left="4096" w:hanging="450"/>
      </w:pPr>
      <w:rPr>
        <w:rFonts w:hint="default"/>
        <w:lang w:val="en-US" w:eastAsia="en-US" w:bidi="ar-SA"/>
      </w:rPr>
    </w:lvl>
    <w:lvl w:ilvl="3" w:tplc="3B964222">
      <w:numFmt w:val="bullet"/>
      <w:lvlText w:val="•"/>
      <w:lvlJc w:val="left"/>
      <w:pPr>
        <w:ind w:left="5114" w:hanging="450"/>
      </w:pPr>
      <w:rPr>
        <w:rFonts w:hint="default"/>
        <w:lang w:val="en-US" w:eastAsia="en-US" w:bidi="ar-SA"/>
      </w:rPr>
    </w:lvl>
    <w:lvl w:ilvl="4" w:tplc="7C3225CE">
      <w:numFmt w:val="bullet"/>
      <w:lvlText w:val="•"/>
      <w:lvlJc w:val="left"/>
      <w:pPr>
        <w:ind w:left="6132" w:hanging="450"/>
      </w:pPr>
      <w:rPr>
        <w:rFonts w:hint="default"/>
        <w:lang w:val="en-US" w:eastAsia="en-US" w:bidi="ar-SA"/>
      </w:rPr>
    </w:lvl>
    <w:lvl w:ilvl="5" w:tplc="944219E2">
      <w:numFmt w:val="bullet"/>
      <w:lvlText w:val="•"/>
      <w:lvlJc w:val="left"/>
      <w:pPr>
        <w:ind w:left="7150" w:hanging="450"/>
      </w:pPr>
      <w:rPr>
        <w:rFonts w:hint="default"/>
        <w:lang w:val="en-US" w:eastAsia="en-US" w:bidi="ar-SA"/>
      </w:rPr>
    </w:lvl>
    <w:lvl w:ilvl="6" w:tplc="475CEC4C">
      <w:numFmt w:val="bullet"/>
      <w:lvlText w:val="•"/>
      <w:lvlJc w:val="left"/>
      <w:pPr>
        <w:ind w:left="8168" w:hanging="450"/>
      </w:pPr>
      <w:rPr>
        <w:rFonts w:hint="default"/>
        <w:lang w:val="en-US" w:eastAsia="en-US" w:bidi="ar-SA"/>
      </w:rPr>
    </w:lvl>
    <w:lvl w:ilvl="7" w:tplc="ACDE3DAA">
      <w:numFmt w:val="bullet"/>
      <w:lvlText w:val="•"/>
      <w:lvlJc w:val="left"/>
      <w:pPr>
        <w:ind w:left="9186" w:hanging="450"/>
      </w:pPr>
      <w:rPr>
        <w:rFonts w:hint="default"/>
        <w:lang w:val="en-US" w:eastAsia="en-US" w:bidi="ar-SA"/>
      </w:rPr>
    </w:lvl>
    <w:lvl w:ilvl="8" w:tplc="340E8F62">
      <w:numFmt w:val="bullet"/>
      <w:lvlText w:val="•"/>
      <w:lvlJc w:val="left"/>
      <w:pPr>
        <w:ind w:left="10204" w:hanging="45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4483"/>
    <w:rsid w:val="00554483"/>
    <w:rsid w:val="00CD2468"/>
    <w:rsid w:val="00EE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C8AE5F9"/>
  <w15:docId w15:val="{241A6F34-969A-D846-8E6C-01A3F0C05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uiPriority w:val="9"/>
    <w:qFormat/>
    <w:pPr>
      <w:spacing w:before="78"/>
      <w:ind w:left="1440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53"/>
      <w:ind w:left="1887" w:right="1887"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262"/>
      <w:ind w:left="1440"/>
      <w:outlineLvl w:val="2"/>
    </w:pPr>
    <w:rPr>
      <w:rFonts w:ascii="OpenSans-Semibold" w:eastAsia="OpenSans-Semibold" w:hAnsi="OpenSans-Semibold" w:cs="OpenSans-Semibold"/>
      <w:b/>
      <w:bCs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spacing w:before="121"/>
      <w:ind w:left="144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40"/>
      <w:ind w:left="2069" w:hanging="45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E610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61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bcpress.ca/asset/9296/1/9780774821018.pdf" TargetMode="External"/><Relationship Id="rId13" Type="http://schemas.openxmlformats.org/officeDocument/2006/relationships/hyperlink" Target="http://www.worldwildlife.org/threats" TargetMode="External"/><Relationship Id="rId18" Type="http://schemas.openxmlformats.org/officeDocument/2006/relationships/hyperlink" Target="http://www.footprintcalculator.org/" TargetMode="External"/><Relationship Id="rId26" Type="http://schemas.openxmlformats.org/officeDocument/2006/relationships/hyperlink" Target="https://www.seasketch.org/%23projecthomepage/50e58ab28aba4075183f8fc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ev.greatbearrainforesttrust.org/activity-plans/" TargetMode="External"/><Relationship Id="rId7" Type="http://schemas.openxmlformats.org/officeDocument/2006/relationships/hyperlink" Target="https://www.ubcpress.ca/asset/9296/1/9780774821018.pdf" TargetMode="External"/><Relationship Id="rId12" Type="http://schemas.openxmlformats.org/officeDocument/2006/relationships/hyperlink" Target="http://www.oxfordreference.com/view/10.1093/oi/authority.20110803095741676" TargetMode="External"/><Relationship Id="rId17" Type="http://schemas.openxmlformats.org/officeDocument/2006/relationships/hyperlink" Target="http://www.seasketch.org/%23projecthomepage/50e58ab28aba4075183f8fc0" TargetMode="External"/><Relationship Id="rId25" Type="http://schemas.openxmlformats.org/officeDocument/2006/relationships/hyperlink" Target="https://www.seasketch.org/%23projecthomepage/50e58ab28aba4075183f8fc0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entralcoastbiodiversity.org/" TargetMode="External"/><Relationship Id="rId20" Type="http://schemas.openxmlformats.org/officeDocument/2006/relationships/hyperlink" Target="https://www.youtube.com/watch?v=iNnKi7u8hbY&amp;t=2351s" TargetMode="External"/><Relationship Id="rId29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bcpress.ca/asset/9296/1/9780774821018.pdf" TargetMode="External"/><Relationship Id="rId24" Type="http://schemas.openxmlformats.org/officeDocument/2006/relationships/hyperlink" Target="https://www.centralcoastbiodiversity.or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entralcoastbiodiversity.org/" TargetMode="External"/><Relationship Id="rId23" Type="http://schemas.openxmlformats.org/officeDocument/2006/relationships/hyperlink" Target="https://www.hakai.org/video/" TargetMode="External"/><Relationship Id="rId28" Type="http://schemas.openxmlformats.org/officeDocument/2006/relationships/image" Target="media/image1.png"/><Relationship Id="rId10" Type="http://schemas.openxmlformats.org/officeDocument/2006/relationships/hyperlink" Target="http://www.youtube.com/watch?v=iNnKi7u8hbY&amp;t=2351s" TargetMode="External"/><Relationship Id="rId19" Type="http://schemas.openxmlformats.org/officeDocument/2006/relationships/hyperlink" Target="https://www.youtube.com/watch?v=iNnKi7u8hbY&amp;t=2351s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hakai.org/video/" TargetMode="External"/><Relationship Id="rId22" Type="http://schemas.openxmlformats.org/officeDocument/2006/relationships/hyperlink" Target="https://dev.greatbearrainforesttrust.org/activity-plans/" TargetMode="External"/><Relationship Id="rId27" Type="http://schemas.openxmlformats.org/officeDocument/2006/relationships/hyperlink" Target="https://www.footprintcalculator.org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1384</Words>
  <Characters>7890</Characters>
  <Application>Microsoft Office Word</Application>
  <DocSecurity>0</DocSecurity>
  <Lines>65</Lines>
  <Paragraphs>18</Paragraphs>
  <ScaleCrop>false</ScaleCrop>
  <Company/>
  <LinksUpToDate>false</LinksUpToDate>
  <CharactersWithSpaces>9256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Christine Ramkeesoon</cp:lastModifiedBy>
  <cp:revision>2</cp:revision>
  <dcterms:created xsi:type="dcterms:W3CDTF">2020-11-25T00:53:00Z</dcterms:created>
  <dcterms:modified xsi:type="dcterms:W3CDTF">2020-11-28T17:42:00Z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2020-11-24T00:00:00Z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2020-11-25T00:00:00Z</vt:filetime>
  </property>
</Properties>
</file>